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35" coordsize="21600,21600" o:oned="t" filled="f" o:spt="35.0" adj="10800,10800" path="m,l@0,0@0@1,21600@1,21600,21600e">
            <v:stroke joinstyle="miter"/>
            <v:formulas>
              <v:f eqn="val #0"/>
              <v:f eqn="val #1"/>
              <v:f eqn="mid #0 width"/>
              <v:f eqn="prod #1 1 2"/>
            </v:formulas>
            <v:path arrowok="t" o:connecttype="none" fillok="f"/>
            <v:handles/>
            <o:lock v:ext="edit" shapetype="t"/>
          </v:shapetype>
        </w:pict>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647700" cy="647700"/>
                <wp:effectExtent b="0" l="0" r="0" t="0"/>
                <wp:wrapNone/>
                <wp:docPr id="28768" name=""/>
                <a:graphic>
                  <a:graphicData uri="http://schemas.microsoft.com/office/word/2010/wordprocessingShape">
                    <wps:wsp>
                      <wps:cNvSpPr/>
                      <wps:cNvPr id="8" name="Shape 8"/>
                      <wps:spPr>
                        <a:xfrm>
                          <a:off x="5028500" y="3462500"/>
                          <a:ext cx="635000" cy="635000"/>
                        </a:xfrm>
                        <a:custGeom>
                          <a:rect b="b" l="l" r="r" t="t"/>
                          <a:pathLst>
                            <a:path extrusionOk="0" h="635000" w="635000">
                              <a:moveTo>
                                <a:pt x="0" y="0"/>
                              </a:moveTo>
                              <a:lnTo>
                                <a:pt x="317500" y="0"/>
                              </a:lnTo>
                              <a:lnTo>
                                <a:pt x="317500" y="317500"/>
                              </a:lnTo>
                              <a:lnTo>
                                <a:pt x="635000" y="317500"/>
                              </a:lnTo>
                              <a:lnTo>
                                <a:pt x="635000" y="635000"/>
                              </a:lnTo>
                            </a:path>
                          </a:pathLst>
                        </a:custGeom>
                        <a:solidFill>
                          <a:srgbClr val="FFFFFF"/>
                        </a:solidFill>
                        <a:ln cap="flat" cmpd="sng" w="12700">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647700" cy="647700"/>
                <wp:effectExtent b="0" l="0" r="0" t="0"/>
                <wp:wrapNone/>
                <wp:docPr id="28768"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647700" cy="64770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-866774</wp:posOffset>
            </wp:positionH>
            <wp:positionV relativeFrom="paragraph">
              <wp:posOffset>-866774</wp:posOffset>
            </wp:positionV>
            <wp:extent cx="7467600" cy="11753850"/>
            <wp:effectExtent b="0" l="0" r="0" t="0"/>
            <wp:wrapNone/>
            <wp:docPr descr="C:\Users\ftumj\Downloads\Cover Petunjuk INDUSTRI (From 1).png" id="28769" name="image3.png"/>
            <a:graphic>
              <a:graphicData uri="http://schemas.openxmlformats.org/drawingml/2006/picture">
                <pic:pic>
                  <pic:nvPicPr>
                    <pic:cNvPr descr="C:\Users\ftumj\Downloads\Cover Petunjuk INDUSTRI (From 1).png" id="0" name="image3.png"/>
                    <pic:cNvPicPr preferRelativeResize="0"/>
                  </pic:nvPicPr>
                  <pic:blipFill>
                    <a:blip r:embed="rId9"/>
                    <a:srcRect b="0" l="0" r="0" t="0"/>
                    <a:stretch>
                      <a:fillRect/>
                    </a:stretch>
                  </pic:blipFill>
                  <pic:spPr>
                    <a:xfrm>
                      <a:off x="0" y="0"/>
                      <a:ext cx="7467600" cy="11753850"/>
                    </a:xfrm>
                    <a:prstGeom prst="rect"/>
                    <a:ln/>
                  </pic:spPr>
                </pic:pic>
              </a:graphicData>
            </a:graphic>
          </wp:anchor>
        </w:drawing>
      </w:r>
    </w:p>
    <w:p w:rsidR="00000000" w:rsidDel="00000000" w:rsidP="00000000" w:rsidRDefault="00000000" w:rsidRPr="00000000" w14:paraId="00000003">
      <w:pPr>
        <w:tabs>
          <w:tab w:val="left" w:leader="none" w:pos="3240"/>
        </w:tabs>
        <w:spacing w:line="240" w:lineRule="auto"/>
        <w:jc w:val="center"/>
        <w:rPr>
          <w:rFonts w:ascii="Times New Roman" w:cs="Times New Roman" w:eastAsia="Times New Roman" w:hAnsi="Times New Roman"/>
          <w:b w:val="1"/>
          <w:color w:val="0070c0"/>
          <w:sz w:val="24"/>
          <w:szCs w:val="24"/>
        </w:rPr>
      </w:pPr>
      <w:r w:rsidDel="00000000" w:rsidR="00000000" w:rsidRPr="00000000">
        <w:rPr>
          <w:rtl w:val="0"/>
        </w:rPr>
      </w:r>
    </w:p>
    <w:p w:rsidR="00000000" w:rsidDel="00000000" w:rsidP="00000000" w:rsidRDefault="00000000" w:rsidRPr="00000000" w14:paraId="00000004">
      <w:pPr>
        <w:tabs>
          <w:tab w:val="left" w:leader="none" w:pos="3240"/>
        </w:tabs>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5">
      <w:pPr>
        <w:tabs>
          <w:tab w:val="left" w:leader="none" w:pos="3240"/>
        </w:tabs>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6">
      <w:pPr>
        <w:tabs>
          <w:tab w:val="left" w:leader="none" w:pos="3240"/>
        </w:tabs>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7">
      <w:pPr>
        <w:tabs>
          <w:tab w:val="left" w:leader="none" w:pos="3240"/>
        </w:tabs>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8">
      <w:pPr>
        <w:tabs>
          <w:tab w:val="left" w:leader="none" w:pos="3240"/>
        </w:tabs>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9">
      <w:pPr>
        <w:tabs>
          <w:tab w:val="left" w:leader="none" w:pos="3240"/>
        </w:tabs>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A">
      <w:pPr>
        <w:tabs>
          <w:tab w:val="left" w:leader="none" w:pos="3240"/>
        </w:tabs>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B">
      <w:pPr>
        <w:tabs>
          <w:tab w:val="left" w:leader="none" w:pos="3240"/>
          <w:tab w:val="left" w:leader="none" w:pos="3300"/>
        </w:tabs>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ab/>
        <w:tab/>
      </w:r>
    </w:p>
    <w:p w:rsidR="00000000" w:rsidDel="00000000" w:rsidP="00000000" w:rsidRDefault="00000000" w:rsidRPr="00000000" w14:paraId="0000000C">
      <w:pPr>
        <w:tabs>
          <w:tab w:val="left" w:leader="none" w:pos="3240"/>
          <w:tab w:val="left" w:leader="none" w:pos="3300"/>
        </w:tabs>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D">
      <w:pPr>
        <w:tabs>
          <w:tab w:val="left" w:leader="none" w:pos="3240"/>
          <w:tab w:val="left" w:leader="none" w:pos="3300"/>
        </w:tabs>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E">
      <w:pPr>
        <w:tabs>
          <w:tab w:val="left" w:leader="none" w:pos="3240"/>
          <w:tab w:val="left" w:leader="none" w:pos="3300"/>
        </w:tabs>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F">
      <w:pPr>
        <w:tabs>
          <w:tab w:val="left" w:leader="none" w:pos="3240"/>
          <w:tab w:val="left" w:leader="none" w:pos="3300"/>
        </w:tabs>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0">
      <w:pPr>
        <w:tabs>
          <w:tab w:val="left" w:leader="none" w:pos="3240"/>
          <w:tab w:val="left" w:leader="none" w:pos="3300"/>
        </w:tabs>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1">
      <w:pPr>
        <w:tabs>
          <w:tab w:val="left" w:leader="none" w:pos="3240"/>
          <w:tab w:val="left" w:leader="none" w:pos="3300"/>
        </w:tabs>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2">
      <w:pPr>
        <w:tabs>
          <w:tab w:val="left" w:leader="none" w:pos="3240"/>
          <w:tab w:val="left" w:leader="none" w:pos="3300"/>
        </w:tabs>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3">
      <w:pPr>
        <w:tabs>
          <w:tab w:val="left" w:leader="none" w:pos="3240"/>
          <w:tab w:val="left" w:leader="none" w:pos="3300"/>
        </w:tabs>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4">
      <w:pPr>
        <w:tabs>
          <w:tab w:val="left" w:leader="none" w:pos="3240"/>
          <w:tab w:val="left" w:leader="none" w:pos="3300"/>
        </w:tabs>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5">
      <w:pPr>
        <w:tabs>
          <w:tab w:val="left" w:leader="none" w:pos="3240"/>
          <w:tab w:val="left" w:leader="none" w:pos="3300"/>
        </w:tabs>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6">
      <w:pPr>
        <w:tabs>
          <w:tab w:val="left" w:leader="none" w:pos="3240"/>
          <w:tab w:val="left" w:leader="none" w:pos="3300"/>
        </w:tabs>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7">
      <w:pPr>
        <w:tabs>
          <w:tab w:val="left" w:leader="none" w:pos="3240"/>
          <w:tab w:val="left" w:leader="none" w:pos="3300"/>
        </w:tabs>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8">
      <w:pPr>
        <w:tabs>
          <w:tab w:val="left" w:leader="none" w:pos="3240"/>
          <w:tab w:val="left" w:leader="none" w:pos="3300"/>
        </w:tabs>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9">
      <w:pPr>
        <w:tabs>
          <w:tab w:val="left" w:leader="none" w:pos="3240"/>
          <w:tab w:val="left" w:leader="none" w:pos="3300"/>
        </w:tabs>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A">
      <w:pPr>
        <w:tabs>
          <w:tab w:val="left" w:leader="none" w:pos="3240"/>
          <w:tab w:val="left" w:leader="none" w:pos="3300"/>
        </w:tabs>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B">
      <w:pPr>
        <w:tabs>
          <w:tab w:val="left" w:leader="none" w:pos="3240"/>
          <w:tab w:val="left" w:leader="none" w:pos="3300"/>
        </w:tabs>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C">
      <w:pPr>
        <w:tabs>
          <w:tab w:val="left" w:leader="none" w:pos="3240"/>
          <w:tab w:val="left" w:leader="none" w:pos="3300"/>
        </w:tabs>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D">
      <w:pPr>
        <w:tabs>
          <w:tab w:val="left" w:leader="none" w:pos="3240"/>
          <w:tab w:val="left" w:leader="none" w:pos="3300"/>
        </w:tabs>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E">
      <w:pPr>
        <w:tabs>
          <w:tab w:val="left" w:leader="none" w:pos="3240"/>
          <w:tab w:val="left" w:leader="none" w:pos="3300"/>
        </w:tabs>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F">
      <w:pPr>
        <w:tabs>
          <w:tab w:val="left" w:leader="none" w:pos="3240"/>
          <w:tab w:val="left" w:leader="none" w:pos="3300"/>
        </w:tabs>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0">
      <w:pPr>
        <w:tabs>
          <w:tab w:val="left" w:leader="none" w:pos="3240"/>
          <w:tab w:val="left" w:leader="none" w:pos="3300"/>
        </w:tabs>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1">
      <w:pPr>
        <w:tabs>
          <w:tab w:val="left" w:leader="none" w:pos="3240"/>
          <w:tab w:val="left" w:leader="none" w:pos="3300"/>
        </w:tabs>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2">
      <w:pPr>
        <w:tabs>
          <w:tab w:val="left" w:leader="none" w:pos="3240"/>
          <w:tab w:val="left" w:leader="none" w:pos="3300"/>
        </w:tabs>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3">
      <w:pPr>
        <w:tabs>
          <w:tab w:val="left" w:leader="none" w:pos="3240"/>
          <w:tab w:val="left" w:leader="none" w:pos="3300"/>
        </w:tabs>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4">
      <w:pPr>
        <w:tabs>
          <w:tab w:val="left" w:leader="none" w:pos="3240"/>
          <w:tab w:val="left" w:leader="none" w:pos="3300"/>
        </w:tabs>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5">
      <w:pPr>
        <w:tabs>
          <w:tab w:val="left" w:leader="none" w:pos="3240"/>
          <w:tab w:val="left" w:leader="none" w:pos="3300"/>
        </w:tabs>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6">
      <w:pPr>
        <w:tabs>
          <w:tab w:val="left" w:leader="none" w:pos="3240"/>
          <w:tab w:val="left" w:leader="none" w:pos="3300"/>
        </w:tabs>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7">
      <w:pPr>
        <w:tabs>
          <w:tab w:val="left" w:leader="none" w:pos="3240"/>
          <w:tab w:val="left" w:leader="none" w:pos="3300"/>
        </w:tabs>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8">
      <w:pPr>
        <w:tabs>
          <w:tab w:val="left" w:leader="none" w:pos="3240"/>
          <w:tab w:val="left" w:leader="none" w:pos="3300"/>
        </w:tabs>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9">
      <w:pPr>
        <w:tabs>
          <w:tab w:val="left" w:leader="none" w:pos="3240"/>
          <w:tab w:val="left" w:leader="none" w:pos="3300"/>
        </w:tabs>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A">
      <w:pPr>
        <w:tabs>
          <w:tab w:val="left" w:leader="none" w:pos="3240"/>
          <w:tab w:val="left" w:leader="none" w:pos="3300"/>
        </w:tabs>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B">
      <w:pPr>
        <w:tabs>
          <w:tab w:val="left" w:leader="none" w:pos="3240"/>
          <w:tab w:val="left" w:leader="none" w:pos="3300"/>
        </w:tabs>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C">
      <w:pPr>
        <w:tabs>
          <w:tab w:val="left" w:leader="none" w:pos="3240"/>
          <w:tab w:val="left" w:leader="none" w:pos="3300"/>
        </w:tabs>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D">
      <w:pPr>
        <w:tabs>
          <w:tab w:val="left" w:leader="none" w:pos="3240"/>
          <w:tab w:val="left" w:leader="none" w:pos="3300"/>
        </w:tabs>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E">
      <w:pPr>
        <w:tabs>
          <w:tab w:val="left" w:leader="none" w:pos="3240"/>
          <w:tab w:val="left" w:leader="none" w:pos="3300"/>
        </w:tabs>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F">
      <w:pPr>
        <w:tabs>
          <w:tab w:val="left" w:leader="none" w:pos="3240"/>
          <w:tab w:val="left" w:leader="none" w:pos="3300"/>
        </w:tabs>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0">
      <w:pPr>
        <w:tabs>
          <w:tab w:val="left" w:leader="none" w:pos="3240"/>
          <w:tab w:val="left" w:leader="none" w:pos="3300"/>
        </w:tabs>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1">
      <w:pPr>
        <w:tabs>
          <w:tab w:val="left" w:leader="none" w:pos="3240"/>
          <w:tab w:val="left" w:leader="none" w:pos="3300"/>
        </w:tabs>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2">
      <w:pPr>
        <w:tabs>
          <w:tab w:val="left" w:leader="none" w:pos="3240"/>
          <w:tab w:val="left" w:leader="none" w:pos="3300"/>
        </w:tabs>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3">
      <w:pPr>
        <w:tabs>
          <w:tab w:val="left" w:leader="none" w:pos="3240"/>
          <w:tab w:val="left" w:leader="none" w:pos="3300"/>
        </w:tabs>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4">
      <w:pPr>
        <w:tabs>
          <w:tab w:val="left" w:leader="none" w:pos="3240"/>
        </w:tabs>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DAFTAR ISI</w:t>
      </w:r>
    </w:p>
    <w:p w:rsidR="00000000" w:rsidDel="00000000" w:rsidP="00000000" w:rsidRDefault="00000000" w:rsidRPr="00000000" w14:paraId="00000035">
      <w:pPr>
        <w:tabs>
          <w:tab w:val="left" w:leader="none" w:pos="3240"/>
        </w:tabs>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6">
      <w:pPr>
        <w:numPr>
          <w:ilvl w:val="0"/>
          <w:numId w:val="1"/>
        </w:numPr>
        <w:pBdr>
          <w:top w:space="0" w:sz="0" w:val="nil"/>
          <w:left w:space="0" w:sz="0" w:val="nil"/>
          <w:bottom w:space="0" w:sz="0" w:val="nil"/>
          <w:right w:space="0" w:sz="0" w:val="nil"/>
          <w:between w:space="0" w:sz="0" w:val="nil"/>
        </w:pBdr>
        <w:tabs>
          <w:tab w:val="right" w:leader="none" w:pos="794"/>
          <w:tab w:val="left" w:leader="none" w:pos="2977"/>
          <w:tab w:val="left" w:leader="none" w:pos="7371"/>
          <w:tab w:val="right" w:leader="none" w:pos="7938"/>
        </w:tabs>
        <w:spacing w:line="360" w:lineRule="auto"/>
        <w:ind w:left="709" w:hanging="35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PENDAHULUAN</w:t>
        <w:tab/>
        <w:tab/>
        <w:tab/>
        <w:t xml:space="preserve">1</w:t>
      </w:r>
    </w:p>
    <w:p w:rsidR="00000000" w:rsidDel="00000000" w:rsidP="00000000" w:rsidRDefault="00000000" w:rsidRPr="00000000" w14:paraId="00000037">
      <w:pPr>
        <w:numPr>
          <w:ilvl w:val="0"/>
          <w:numId w:val="1"/>
        </w:numPr>
        <w:pBdr>
          <w:top w:space="0" w:sz="0" w:val="nil"/>
          <w:left w:space="0" w:sz="0" w:val="nil"/>
          <w:bottom w:space="0" w:sz="0" w:val="nil"/>
          <w:right w:space="0" w:sz="0" w:val="nil"/>
          <w:between w:space="0" w:sz="0" w:val="nil"/>
        </w:pBdr>
        <w:tabs>
          <w:tab w:val="right" w:leader="none" w:pos="794"/>
          <w:tab w:val="left" w:leader="none" w:pos="3240"/>
          <w:tab w:val="left" w:leader="none" w:pos="7371"/>
          <w:tab w:val="right" w:leader="none" w:pos="7938"/>
        </w:tabs>
        <w:spacing w:line="360" w:lineRule="auto"/>
        <w:ind w:left="709" w:hanging="35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TAHAPAN PELAKSANAAN RPL</w:t>
        <w:tab/>
        <w:tab/>
        <w:t xml:space="preserve">2</w:t>
      </w:r>
    </w:p>
    <w:p w:rsidR="00000000" w:rsidDel="00000000" w:rsidP="00000000" w:rsidRDefault="00000000" w:rsidRPr="00000000" w14:paraId="00000038">
      <w:pPr>
        <w:numPr>
          <w:ilvl w:val="0"/>
          <w:numId w:val="1"/>
        </w:numPr>
        <w:pBdr>
          <w:top w:space="0" w:sz="0" w:val="nil"/>
          <w:left w:space="0" w:sz="0" w:val="nil"/>
          <w:bottom w:space="0" w:sz="0" w:val="nil"/>
          <w:right w:space="0" w:sz="0" w:val="nil"/>
          <w:between w:space="0" w:sz="0" w:val="nil"/>
        </w:pBdr>
        <w:tabs>
          <w:tab w:val="right" w:leader="none" w:pos="794"/>
          <w:tab w:val="left" w:leader="none" w:pos="7371"/>
          <w:tab w:val="right" w:leader="none" w:pos="7938"/>
        </w:tabs>
        <w:spacing w:line="360" w:lineRule="auto"/>
        <w:ind w:left="709" w:hanging="357"/>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PENGAKUAN HASIL ASESMEN</w:t>
        <w:tab/>
        <w:tab/>
        <w:t xml:space="preserve">6</w:t>
      </w:r>
    </w:p>
    <w:p w:rsidR="00000000" w:rsidDel="00000000" w:rsidP="00000000" w:rsidRDefault="00000000" w:rsidRPr="00000000" w14:paraId="00000039">
      <w:pPr>
        <w:numPr>
          <w:ilvl w:val="0"/>
          <w:numId w:val="1"/>
        </w:numPr>
        <w:pBdr>
          <w:top w:space="0" w:sz="0" w:val="nil"/>
          <w:left w:space="0" w:sz="0" w:val="nil"/>
          <w:bottom w:space="0" w:sz="0" w:val="nil"/>
          <w:right w:space="0" w:sz="0" w:val="nil"/>
          <w:between w:space="0" w:sz="0" w:val="nil"/>
        </w:pBdr>
        <w:tabs>
          <w:tab w:val="right" w:leader="none" w:pos="794"/>
          <w:tab w:val="left" w:leader="none" w:pos="3240"/>
          <w:tab w:val="left" w:leader="none" w:pos="7371"/>
          <w:tab w:val="right" w:leader="none" w:pos="7938"/>
        </w:tabs>
        <w:spacing w:line="360" w:lineRule="auto"/>
        <w:ind w:left="709" w:hanging="35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PERSYARATAN CALON MAHASISWA RPL</w:t>
        <w:tab/>
        <w:tab/>
        <w:t xml:space="preserve">8</w:t>
      </w:r>
    </w:p>
    <w:p w:rsidR="00000000" w:rsidDel="00000000" w:rsidP="00000000" w:rsidRDefault="00000000" w:rsidRPr="00000000" w14:paraId="0000003A">
      <w:pPr>
        <w:numPr>
          <w:ilvl w:val="0"/>
          <w:numId w:val="1"/>
        </w:numPr>
        <w:pBdr>
          <w:top w:space="0" w:sz="0" w:val="nil"/>
          <w:left w:space="0" w:sz="0" w:val="nil"/>
          <w:bottom w:space="0" w:sz="0" w:val="nil"/>
          <w:right w:space="0" w:sz="0" w:val="nil"/>
          <w:between w:space="0" w:sz="0" w:val="nil"/>
        </w:pBdr>
        <w:tabs>
          <w:tab w:val="right" w:leader="none" w:pos="794"/>
          <w:tab w:val="left" w:leader="none" w:pos="3240"/>
          <w:tab w:val="left" w:leader="none" w:pos="7371"/>
          <w:tab w:val="right" w:leader="none" w:pos="7938"/>
        </w:tabs>
        <w:spacing w:line="360" w:lineRule="auto"/>
        <w:ind w:left="709" w:hanging="35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PENDAFTARAN KULIAH DAN BIAYA KULIAH</w:t>
        <w:tab/>
        <w:tab/>
        <w:t xml:space="preserve">9</w:t>
      </w:r>
    </w:p>
    <w:p w:rsidR="00000000" w:rsidDel="00000000" w:rsidP="00000000" w:rsidRDefault="00000000" w:rsidRPr="00000000" w14:paraId="0000003B">
      <w:pPr>
        <w:numPr>
          <w:ilvl w:val="0"/>
          <w:numId w:val="1"/>
        </w:numPr>
        <w:pBdr>
          <w:top w:space="0" w:sz="0" w:val="nil"/>
          <w:left w:space="0" w:sz="0" w:val="nil"/>
          <w:bottom w:space="0" w:sz="0" w:val="nil"/>
          <w:right w:space="0" w:sz="0" w:val="nil"/>
          <w:between w:space="0" w:sz="0" w:val="nil"/>
        </w:pBdr>
        <w:tabs>
          <w:tab w:val="right" w:leader="none" w:pos="794"/>
          <w:tab w:val="left" w:leader="none" w:pos="3240"/>
          <w:tab w:val="left" w:leader="none" w:pos="7371"/>
          <w:tab w:val="right" w:leader="none" w:pos="7938"/>
        </w:tabs>
        <w:spacing w:line="360" w:lineRule="auto"/>
        <w:ind w:left="709" w:hanging="35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LAMPIRAN: Tahapan Proses RPL dan Menyelesaikan Kuliah </w:t>
      </w:r>
    </w:p>
    <w:p w:rsidR="00000000" w:rsidDel="00000000" w:rsidP="00000000" w:rsidRDefault="00000000" w:rsidRPr="00000000" w14:paraId="0000003C">
      <w:pPr>
        <w:widowControl w:val="0"/>
        <w:pBdr>
          <w:top w:space="0" w:sz="0" w:val="nil"/>
          <w:left w:space="0" w:sz="0" w:val="nil"/>
          <w:bottom w:space="0" w:sz="0" w:val="nil"/>
          <w:right w:space="0" w:sz="0" w:val="nil"/>
          <w:between w:space="0" w:sz="0" w:val="nil"/>
        </w:pBdr>
        <w:tabs>
          <w:tab w:val="right" w:leader="none" w:pos="794"/>
          <w:tab w:val="left" w:leader="none" w:pos="3240"/>
          <w:tab w:val="left" w:leader="none" w:pos="7371"/>
          <w:tab w:val="right" w:leader="none" w:pos="7938"/>
        </w:tabs>
        <w:spacing w:line="360" w:lineRule="auto"/>
        <w:ind w:left="709"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di Perguruan Tinggi</w:t>
        <w:tab/>
        <w:tab/>
        <w:tab/>
        <w:t xml:space="preserve">10</w:t>
      </w:r>
    </w:p>
    <w:p w:rsidR="00000000" w:rsidDel="00000000" w:rsidP="00000000" w:rsidRDefault="00000000" w:rsidRPr="00000000" w14:paraId="0000003D">
      <w:pPr>
        <w:spacing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03E">
      <w:pPr>
        <w:numPr>
          <w:ilvl w:val="0"/>
          <w:numId w:val="3"/>
        </w:numPr>
        <w:tabs>
          <w:tab w:val="left" w:leader="none" w:pos="567"/>
        </w:tabs>
        <w:spacing w:after="120" w:before="280" w:line="24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PENDAHULUAN</w:t>
      </w:r>
    </w:p>
    <w:p w:rsidR="00000000" w:rsidDel="00000000" w:rsidP="00000000" w:rsidRDefault="00000000" w:rsidRPr="00000000" w14:paraId="0000003F">
      <w:pPr>
        <w:tabs>
          <w:tab w:val="left" w:leader="none" w:pos="851"/>
        </w:tabs>
        <w:spacing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Pada bagian ini agar dijelaskan pengertian tentang Rekognisi Pembelajaran Lampau dan kaitannya dengan kesempatan untuk melanjutkan pendidikan pada Perguruan Tinggi yang dituju bagi masyarakat lulusan SMA atau sederajat atau bagi masyarakat yang pernah kuliah tetapi terputus dan telah memiliki pengalaman, baik pengalaman bekerja secara mandiri, maupun pengalaman bekerja di perusahaan, lembaga pemerintah atau swasta, kemudian akan melanjutkan pendidikannya pada jenjang pendidikan tinggi. </w:t>
      </w:r>
    </w:p>
    <w:p w:rsidR="00000000" w:rsidDel="00000000" w:rsidP="00000000" w:rsidRDefault="00000000" w:rsidRPr="00000000" w14:paraId="00000040">
      <w:pPr>
        <w:tabs>
          <w:tab w:val="left" w:leader="none" w:pos="851"/>
        </w:tabs>
        <w:spacing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Pada bagian ini juga dijelaskan mengenai kesetaraan antara hasil belajar berupa kompetensi atau capaian pembelajaran yang telah diperoleh masyarakat dari berbagai sumber belajar secara nonformal, informal dan/atau pengalaman kerja dengan hasil belajar secara formal yang diperoleh di Perguruan Tinggi.</w:t>
      </w:r>
    </w:p>
    <w:p w:rsidR="00000000" w:rsidDel="00000000" w:rsidP="00000000" w:rsidRDefault="00000000" w:rsidRPr="00000000" w14:paraId="00000041">
      <w:pPr>
        <w:tabs>
          <w:tab w:val="left" w:leader="none" w:pos="851"/>
        </w:tabs>
        <w:spacing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Pada bagian ini juga dijelaskan mengenai nama dan jenjang kualifikasi program studi, Capaian Pembelajaran Lulusan dan Daftar Mata Kuliah yang harus ditempuh untuk menyelesaikan Pendidikan pada program studi tersebut.</w:t>
      </w:r>
    </w:p>
    <w:p w:rsidR="00000000" w:rsidDel="00000000" w:rsidP="00000000" w:rsidRDefault="00000000" w:rsidRPr="00000000" w14:paraId="00000042">
      <w:pPr>
        <w:tabs>
          <w:tab w:val="left" w:leader="none" w:pos="851"/>
        </w:tabs>
        <w:spacing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Pada bagian ini juga memuat instruksi kepada calon untuk memilih Mata Kuliah yang akan diajukan untuk RPL seperti contoh berikut:</w:t>
      </w:r>
    </w:p>
    <w:p w:rsidR="00000000" w:rsidDel="00000000" w:rsidP="00000000" w:rsidRDefault="00000000" w:rsidRPr="00000000" w14:paraId="00000043">
      <w:pPr>
        <w:tabs>
          <w:tab w:val="left" w:leader="none" w:pos="851"/>
        </w:tabs>
        <w:spacing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Saudara dapat memilih Mata Kuliah yang diajukan untuk RPL sesuai dengan kompetensi (Capaian Pembelajaran Mata Kuliah) yang menurut saudara telah diperoleh dari pembelajaran secara nonformal, informal atau pengalaman kerja, atau dari pembelajaran formal yang pernah saudara ikuti ketika mengikuti kuliah di Perguruan Tinggi sebelumnya. </w:t>
      </w:r>
    </w:p>
    <w:p w:rsidR="00000000" w:rsidDel="00000000" w:rsidP="00000000" w:rsidRDefault="00000000" w:rsidRPr="00000000" w14:paraId="00000044">
      <w:pPr>
        <w:tabs>
          <w:tab w:val="left" w:leader="none" w:pos="851"/>
        </w:tabs>
        <w:spacing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Dibawah ini Daftar Mata Kuliah yang dapat saudara pilih (yang bertanda “v” pada kolom RPL</w:t>
      </w:r>
    </w:p>
    <w:p w:rsidR="00000000" w:rsidDel="00000000" w:rsidP="00000000" w:rsidRDefault="00000000" w:rsidRPr="00000000" w14:paraId="00000045">
      <w:pPr>
        <w:tabs>
          <w:tab w:val="left" w:leader="none" w:pos="851"/>
        </w:tabs>
        <w:spacing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Pada saat mendaftar dan mengajukan aplikasi, saudara diminta untuk mencantumkan daftar Mata Kuliah yang saudara pilih dan mengisi Formulir Evaluasi Diri untuk masing-masing Mata Kuliah yang diajukan disertai dengan </w:t>
      </w:r>
      <w:r w:rsidDel="00000000" w:rsidR="00000000" w:rsidRPr="00000000">
        <w:rPr>
          <w:rFonts w:ascii="Times New Roman" w:cs="Times New Roman" w:eastAsia="Times New Roman" w:hAnsi="Times New Roman"/>
          <w:b w:val="1"/>
          <w:color w:val="000000"/>
          <w:sz w:val="24"/>
          <w:szCs w:val="24"/>
          <w:rtl w:val="0"/>
        </w:rPr>
        <w:t xml:space="preserve">Bukti</w:t>
      </w:r>
      <w:r w:rsidDel="00000000" w:rsidR="00000000" w:rsidRPr="00000000">
        <w:rPr>
          <w:rFonts w:ascii="Times New Roman" w:cs="Times New Roman" w:eastAsia="Times New Roman" w:hAnsi="Times New Roman"/>
          <w:color w:val="000000"/>
          <w:sz w:val="24"/>
          <w:szCs w:val="24"/>
          <w:rtl w:val="0"/>
        </w:rPr>
        <w:t xml:space="preserve"> yang mendukung </w:t>
      </w:r>
      <w:r w:rsidDel="00000000" w:rsidR="00000000" w:rsidRPr="00000000">
        <w:rPr>
          <w:rFonts w:ascii="Times New Roman" w:cs="Times New Roman" w:eastAsia="Times New Roman" w:hAnsi="Times New Roman"/>
          <w:i w:val="1"/>
          <w:color w:val="000000"/>
          <w:sz w:val="24"/>
          <w:szCs w:val="24"/>
          <w:rtl w:val="0"/>
        </w:rPr>
        <w:t xml:space="preserve">klaim</w:t>
      </w:r>
      <w:r w:rsidDel="00000000" w:rsidR="00000000" w:rsidRPr="00000000">
        <w:rPr>
          <w:rFonts w:ascii="Times New Roman" w:cs="Times New Roman" w:eastAsia="Times New Roman" w:hAnsi="Times New Roman"/>
          <w:color w:val="000000"/>
          <w:sz w:val="24"/>
          <w:szCs w:val="24"/>
          <w:rtl w:val="0"/>
        </w:rPr>
        <w:t xml:space="preserve"> Capaian Pembelajaran Mata Kuliah tersebut. (Jenis Bukti yang dapat disertakan dapat dipilih dari daftar jenis bukti yang disediakan pada Formulir Evaluasi Diri)</w:t>
      </w:r>
    </w:p>
    <w:p w:rsidR="00000000" w:rsidDel="00000000" w:rsidP="00000000" w:rsidRDefault="00000000" w:rsidRPr="00000000" w14:paraId="00000046">
      <w:pPr>
        <w:tabs>
          <w:tab w:val="left" w:leader="none" w:pos="851"/>
        </w:tabs>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7">
      <w:pPr>
        <w:tabs>
          <w:tab w:val="left" w:leader="none" w:pos="851"/>
        </w:tabs>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Tabel 1: Daftar Mata Kuliah Program Studi </w:t>
      </w:r>
      <w:r w:rsidDel="00000000" w:rsidR="00000000" w:rsidRPr="00000000">
        <w:rPr>
          <w:rFonts w:ascii="Times New Roman" w:cs="Times New Roman" w:eastAsia="Times New Roman" w:hAnsi="Times New Roman"/>
          <w:sz w:val="24"/>
          <w:szCs w:val="24"/>
          <w:vertAlign w:val="superscript"/>
        </w:rPr>
        <w:footnoteReference w:customMarkFollows="0" w:id="0"/>
      </w:r>
      <w:r w:rsidDel="00000000" w:rsidR="00000000" w:rsidRPr="00000000">
        <w:rPr>
          <w:rtl w:val="0"/>
        </w:rPr>
      </w:r>
    </w:p>
    <w:tbl>
      <w:tblPr>
        <w:tblStyle w:val="Table1"/>
        <w:tblpPr w:leftFromText="180" w:rightFromText="180" w:topFromText="0" w:bottomFromText="0" w:vertAnchor="text" w:horzAnchor="text" w:tblpX="843.9999999999998" w:tblpY="106"/>
        <w:tblW w:w="733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65"/>
        <w:gridCol w:w="1417"/>
        <w:gridCol w:w="2988"/>
        <w:gridCol w:w="567"/>
        <w:gridCol w:w="708"/>
        <w:gridCol w:w="993"/>
        <w:tblGridChange w:id="0">
          <w:tblGrid>
            <w:gridCol w:w="665"/>
            <w:gridCol w:w="1417"/>
            <w:gridCol w:w="2988"/>
            <w:gridCol w:w="567"/>
            <w:gridCol w:w="708"/>
            <w:gridCol w:w="993"/>
          </w:tblGrid>
        </w:tblGridChange>
      </w:tblGrid>
      <w:tr>
        <w:trPr>
          <w:cantSplit w:val="0"/>
          <w:tblHeader w:val="0"/>
        </w:trPr>
        <w:tc>
          <w:tcPr>
            <w:shd w:fill="d9d9d9" w:val="clear"/>
            <w:vAlign w:val="center"/>
          </w:tcPr>
          <w:p w:rsidR="00000000" w:rsidDel="00000000" w:rsidP="00000000" w:rsidRDefault="00000000" w:rsidRPr="00000000" w14:paraId="00000048">
            <w:pPr>
              <w:tabs>
                <w:tab w:val="left" w:leader="none" w:pos="851"/>
              </w:tabs>
              <w:spacing w:before="120" w:lineRule="auto"/>
              <w:jc w:val="center"/>
              <w:rPr>
                <w:b w:val="1"/>
                <w:color w:val="000000"/>
              </w:rPr>
            </w:pPr>
            <w:r w:rsidDel="00000000" w:rsidR="00000000" w:rsidRPr="00000000">
              <w:rPr>
                <w:b w:val="1"/>
                <w:color w:val="000000"/>
                <w:rtl w:val="0"/>
              </w:rPr>
              <w:t xml:space="preserve">NO.</w:t>
            </w:r>
          </w:p>
        </w:tc>
        <w:tc>
          <w:tcPr>
            <w:shd w:fill="d9d9d9" w:val="clear"/>
            <w:vAlign w:val="center"/>
          </w:tcPr>
          <w:p w:rsidR="00000000" w:rsidDel="00000000" w:rsidP="00000000" w:rsidRDefault="00000000" w:rsidRPr="00000000" w14:paraId="00000049">
            <w:pPr>
              <w:tabs>
                <w:tab w:val="left" w:leader="none" w:pos="851"/>
              </w:tabs>
              <w:spacing w:before="120" w:lineRule="auto"/>
              <w:jc w:val="center"/>
              <w:rPr>
                <w:b w:val="1"/>
                <w:color w:val="000000"/>
              </w:rPr>
            </w:pPr>
            <w:r w:rsidDel="00000000" w:rsidR="00000000" w:rsidRPr="00000000">
              <w:rPr>
                <w:b w:val="1"/>
                <w:color w:val="000000"/>
                <w:rtl w:val="0"/>
              </w:rPr>
              <w:t xml:space="preserve">KODE MATA KULIAH</w:t>
            </w:r>
          </w:p>
        </w:tc>
        <w:tc>
          <w:tcPr>
            <w:shd w:fill="d9d9d9" w:val="clear"/>
            <w:vAlign w:val="center"/>
          </w:tcPr>
          <w:p w:rsidR="00000000" w:rsidDel="00000000" w:rsidP="00000000" w:rsidRDefault="00000000" w:rsidRPr="00000000" w14:paraId="0000004A">
            <w:pPr>
              <w:tabs>
                <w:tab w:val="left" w:leader="none" w:pos="851"/>
              </w:tabs>
              <w:spacing w:before="120" w:lineRule="auto"/>
              <w:jc w:val="center"/>
              <w:rPr>
                <w:b w:val="1"/>
                <w:color w:val="000000"/>
              </w:rPr>
            </w:pPr>
            <w:r w:rsidDel="00000000" w:rsidR="00000000" w:rsidRPr="00000000">
              <w:rPr>
                <w:b w:val="1"/>
                <w:color w:val="000000"/>
                <w:rtl w:val="0"/>
              </w:rPr>
              <w:t xml:space="preserve">NAMA MATA KULIAH</w:t>
            </w:r>
          </w:p>
        </w:tc>
        <w:tc>
          <w:tcPr>
            <w:shd w:fill="d9d9d9" w:val="clear"/>
            <w:vAlign w:val="center"/>
          </w:tcPr>
          <w:p w:rsidR="00000000" w:rsidDel="00000000" w:rsidP="00000000" w:rsidRDefault="00000000" w:rsidRPr="00000000" w14:paraId="0000004B">
            <w:pPr>
              <w:tabs>
                <w:tab w:val="left" w:leader="none" w:pos="851"/>
              </w:tabs>
              <w:spacing w:before="120" w:lineRule="auto"/>
              <w:jc w:val="center"/>
              <w:rPr>
                <w:b w:val="1"/>
                <w:color w:val="000000"/>
              </w:rPr>
            </w:pPr>
            <w:r w:rsidDel="00000000" w:rsidR="00000000" w:rsidRPr="00000000">
              <w:rPr>
                <w:b w:val="1"/>
                <w:color w:val="000000"/>
                <w:rtl w:val="0"/>
              </w:rPr>
              <w:t xml:space="preserve">sks</w:t>
            </w:r>
          </w:p>
        </w:tc>
        <w:tc>
          <w:tcPr>
            <w:shd w:fill="d9d9d9" w:val="clear"/>
            <w:vAlign w:val="center"/>
          </w:tcPr>
          <w:p w:rsidR="00000000" w:rsidDel="00000000" w:rsidP="00000000" w:rsidRDefault="00000000" w:rsidRPr="00000000" w14:paraId="0000004C">
            <w:pPr>
              <w:tabs>
                <w:tab w:val="left" w:leader="none" w:pos="851"/>
              </w:tabs>
              <w:spacing w:before="120" w:lineRule="auto"/>
              <w:jc w:val="center"/>
              <w:rPr>
                <w:b w:val="1"/>
                <w:color w:val="000000"/>
              </w:rPr>
            </w:pPr>
            <w:r w:rsidDel="00000000" w:rsidR="00000000" w:rsidRPr="00000000">
              <w:rPr>
                <w:b w:val="1"/>
                <w:color w:val="000000"/>
                <w:rtl w:val="0"/>
              </w:rPr>
              <w:t xml:space="preserve">RPL</w:t>
            </w:r>
          </w:p>
        </w:tc>
        <w:tc>
          <w:tcPr>
            <w:shd w:fill="d9d9d9" w:val="clear"/>
            <w:vAlign w:val="center"/>
          </w:tcPr>
          <w:p w:rsidR="00000000" w:rsidDel="00000000" w:rsidP="00000000" w:rsidRDefault="00000000" w:rsidRPr="00000000" w14:paraId="0000004D">
            <w:pPr>
              <w:tabs>
                <w:tab w:val="left" w:leader="none" w:pos="851"/>
              </w:tabs>
              <w:spacing w:before="120" w:lineRule="auto"/>
              <w:jc w:val="center"/>
              <w:rPr>
                <w:b w:val="1"/>
                <w:color w:val="000000"/>
              </w:rPr>
            </w:pPr>
            <w:r w:rsidDel="00000000" w:rsidR="00000000" w:rsidRPr="00000000">
              <w:rPr>
                <w:b w:val="1"/>
                <w:color w:val="000000"/>
                <w:rtl w:val="0"/>
              </w:rPr>
              <w:t xml:space="preserve">TIDAK</w:t>
            </w:r>
          </w:p>
        </w:tc>
      </w:tr>
      <w:tr>
        <w:trPr>
          <w:cantSplit w:val="0"/>
          <w:tblHeader w:val="0"/>
        </w:trPr>
        <w:tc>
          <w:tcPr/>
          <w:p w:rsidR="00000000" w:rsidDel="00000000" w:rsidP="00000000" w:rsidRDefault="00000000" w:rsidRPr="00000000" w14:paraId="0000004E">
            <w:pPr>
              <w:spacing w:line="320" w:lineRule="auto"/>
              <w:jc w:val="center"/>
              <w:rPr>
                <w:color w:val="000000"/>
              </w:rPr>
            </w:pPr>
            <w:r w:rsidDel="00000000" w:rsidR="00000000" w:rsidRPr="00000000">
              <w:rPr>
                <w:color w:val="000000"/>
                <w:rtl w:val="0"/>
              </w:rPr>
              <w:t xml:space="preserve">1</w:t>
            </w:r>
          </w:p>
        </w:tc>
        <w:tc>
          <w:tcPr/>
          <w:p w:rsidR="00000000" w:rsidDel="00000000" w:rsidP="00000000" w:rsidRDefault="00000000" w:rsidRPr="00000000" w14:paraId="0000004F">
            <w:pPr>
              <w:tabs>
                <w:tab w:val="left" w:leader="none" w:pos="2880"/>
                <w:tab w:val="left" w:leader="none" w:pos="3060"/>
              </w:tabs>
              <w:jc w:val="center"/>
              <w:rPr>
                <w:color w:val="000000"/>
              </w:rPr>
            </w:pPr>
            <w:r w:rsidDel="00000000" w:rsidR="00000000" w:rsidRPr="00000000">
              <w:rPr>
                <w:color w:val="000000"/>
                <w:rtl w:val="0"/>
              </w:rPr>
              <w:t xml:space="preserve">0405003</w:t>
            </w:r>
          </w:p>
        </w:tc>
        <w:tc>
          <w:tcPr/>
          <w:p w:rsidR="00000000" w:rsidDel="00000000" w:rsidP="00000000" w:rsidRDefault="00000000" w:rsidRPr="00000000" w14:paraId="00000050">
            <w:pPr>
              <w:rPr>
                <w:color w:val="000000"/>
              </w:rPr>
            </w:pPr>
            <w:r w:rsidDel="00000000" w:rsidR="00000000" w:rsidRPr="00000000">
              <w:rPr>
                <w:color w:val="000000"/>
                <w:rtl w:val="0"/>
              </w:rPr>
              <w:t xml:space="preserve">Kalkulus 1</w:t>
            </w:r>
          </w:p>
        </w:tc>
        <w:tc>
          <w:tcPr/>
          <w:p w:rsidR="00000000" w:rsidDel="00000000" w:rsidP="00000000" w:rsidRDefault="00000000" w:rsidRPr="00000000" w14:paraId="00000051">
            <w:pPr>
              <w:spacing w:line="320" w:lineRule="auto"/>
              <w:jc w:val="center"/>
              <w:rPr>
                <w:color w:val="000000"/>
              </w:rPr>
            </w:pPr>
            <w:r w:rsidDel="00000000" w:rsidR="00000000" w:rsidRPr="00000000">
              <w:rPr>
                <w:color w:val="000000"/>
                <w:rtl w:val="0"/>
              </w:rPr>
              <w:t xml:space="preserve">2</w:t>
            </w:r>
          </w:p>
        </w:tc>
        <w:tc>
          <w:tcPr/>
          <w:p w:rsidR="00000000" w:rsidDel="00000000" w:rsidP="00000000" w:rsidRDefault="00000000" w:rsidRPr="00000000" w14:paraId="00000052">
            <w:pPr>
              <w:tabs>
                <w:tab w:val="left" w:leader="none" w:pos="851"/>
              </w:tabs>
              <w:jc w:val="center"/>
              <w:rPr>
                <w:color w:val="000000"/>
              </w:rPr>
            </w:pPr>
            <w:sdt>
              <w:sdtPr>
                <w:tag w:val="goog_rdk_0"/>
              </w:sdtPr>
              <w:sdtContent>
                <w:r w:rsidDel="00000000" w:rsidR="00000000" w:rsidRPr="00000000">
                  <w:rPr>
                    <w:rFonts w:ascii="Arial Unicode MS" w:cs="Arial Unicode MS" w:eastAsia="Arial Unicode MS" w:hAnsi="Arial Unicode MS"/>
                    <w:color w:val="000000"/>
                    <w:rtl w:val="0"/>
                  </w:rPr>
                  <w:t xml:space="preserve">√</w:t>
                </w:r>
              </w:sdtContent>
            </w:sdt>
          </w:p>
        </w:tc>
        <w:tc>
          <w:tcPr/>
          <w:p w:rsidR="00000000" w:rsidDel="00000000" w:rsidP="00000000" w:rsidRDefault="00000000" w:rsidRPr="00000000" w14:paraId="00000053">
            <w:pPr>
              <w:tabs>
                <w:tab w:val="left" w:leader="none" w:pos="851"/>
              </w:tabs>
              <w:jc w:val="both"/>
              <w:rPr/>
            </w:pPr>
            <w:r w:rsidDel="00000000" w:rsidR="00000000" w:rsidRPr="00000000">
              <w:rPr>
                <w:rtl w:val="0"/>
              </w:rPr>
            </w:r>
          </w:p>
        </w:tc>
      </w:tr>
      <w:tr>
        <w:trPr>
          <w:cantSplit w:val="0"/>
          <w:tblHeader w:val="0"/>
        </w:trPr>
        <w:tc>
          <w:tcPr/>
          <w:p w:rsidR="00000000" w:rsidDel="00000000" w:rsidP="00000000" w:rsidRDefault="00000000" w:rsidRPr="00000000" w14:paraId="00000054">
            <w:pPr>
              <w:tabs>
                <w:tab w:val="center" w:leader="none" w:pos="171"/>
              </w:tabs>
              <w:jc w:val="center"/>
              <w:rPr>
                <w:color w:val="000000"/>
              </w:rPr>
            </w:pPr>
            <w:r w:rsidDel="00000000" w:rsidR="00000000" w:rsidRPr="00000000">
              <w:rPr>
                <w:color w:val="000000"/>
                <w:rtl w:val="0"/>
              </w:rPr>
              <w:t xml:space="preserve">2</w:t>
            </w:r>
          </w:p>
        </w:tc>
        <w:tc>
          <w:tcPr/>
          <w:p w:rsidR="00000000" w:rsidDel="00000000" w:rsidP="00000000" w:rsidRDefault="00000000" w:rsidRPr="00000000" w14:paraId="00000055">
            <w:pPr>
              <w:jc w:val="center"/>
              <w:rPr>
                <w:color w:val="000000"/>
              </w:rPr>
            </w:pPr>
            <w:r w:rsidDel="00000000" w:rsidR="00000000" w:rsidRPr="00000000">
              <w:rPr>
                <w:color w:val="000000"/>
                <w:rtl w:val="0"/>
              </w:rPr>
              <w:t xml:space="preserve">0405001</w:t>
            </w:r>
          </w:p>
        </w:tc>
        <w:tc>
          <w:tcPr/>
          <w:p w:rsidR="00000000" w:rsidDel="00000000" w:rsidP="00000000" w:rsidRDefault="00000000" w:rsidRPr="00000000" w14:paraId="00000056">
            <w:pPr>
              <w:rPr>
                <w:color w:val="000000"/>
              </w:rPr>
            </w:pPr>
            <w:r w:rsidDel="00000000" w:rsidR="00000000" w:rsidRPr="00000000">
              <w:rPr>
                <w:color w:val="000000"/>
                <w:rtl w:val="0"/>
              </w:rPr>
              <w:t xml:space="preserve">Fisika 1</w:t>
            </w:r>
          </w:p>
        </w:tc>
        <w:tc>
          <w:tcPr/>
          <w:p w:rsidR="00000000" w:rsidDel="00000000" w:rsidP="00000000" w:rsidRDefault="00000000" w:rsidRPr="00000000" w14:paraId="00000057">
            <w:pPr>
              <w:jc w:val="center"/>
              <w:rPr>
                <w:color w:val="000000"/>
              </w:rPr>
            </w:pPr>
            <w:r w:rsidDel="00000000" w:rsidR="00000000" w:rsidRPr="00000000">
              <w:rPr>
                <w:color w:val="000000"/>
                <w:rtl w:val="0"/>
              </w:rPr>
              <w:t xml:space="preserve">3</w:t>
            </w:r>
          </w:p>
        </w:tc>
        <w:tc>
          <w:tcPr/>
          <w:p w:rsidR="00000000" w:rsidDel="00000000" w:rsidP="00000000" w:rsidRDefault="00000000" w:rsidRPr="00000000" w14:paraId="00000058">
            <w:pPr>
              <w:tabs>
                <w:tab w:val="left" w:leader="none" w:pos="851"/>
              </w:tabs>
              <w:jc w:val="center"/>
              <w:rPr>
                <w:color w:val="000000"/>
              </w:rPr>
            </w:pPr>
            <w:sdt>
              <w:sdtPr>
                <w:tag w:val="goog_rdk_1"/>
              </w:sdtPr>
              <w:sdtContent>
                <w:r w:rsidDel="00000000" w:rsidR="00000000" w:rsidRPr="00000000">
                  <w:rPr>
                    <w:rFonts w:ascii="Arial Unicode MS" w:cs="Arial Unicode MS" w:eastAsia="Arial Unicode MS" w:hAnsi="Arial Unicode MS"/>
                    <w:color w:val="000000"/>
                    <w:rtl w:val="0"/>
                  </w:rPr>
                  <w:t xml:space="preserve">√</w:t>
                </w:r>
              </w:sdtContent>
            </w:sdt>
          </w:p>
        </w:tc>
        <w:tc>
          <w:tcPr/>
          <w:p w:rsidR="00000000" w:rsidDel="00000000" w:rsidP="00000000" w:rsidRDefault="00000000" w:rsidRPr="00000000" w14:paraId="00000059">
            <w:pPr>
              <w:tabs>
                <w:tab w:val="left" w:leader="none" w:pos="851"/>
              </w:tabs>
              <w:jc w:val="both"/>
              <w:rPr/>
            </w:pPr>
            <w:r w:rsidDel="00000000" w:rsidR="00000000" w:rsidRPr="00000000">
              <w:rPr>
                <w:rtl w:val="0"/>
              </w:rPr>
            </w:r>
          </w:p>
        </w:tc>
      </w:tr>
      <w:tr>
        <w:trPr>
          <w:cantSplit w:val="0"/>
          <w:tblHeader w:val="0"/>
        </w:trPr>
        <w:tc>
          <w:tcPr/>
          <w:p w:rsidR="00000000" w:rsidDel="00000000" w:rsidP="00000000" w:rsidRDefault="00000000" w:rsidRPr="00000000" w14:paraId="0000005A">
            <w:pPr>
              <w:jc w:val="center"/>
              <w:rPr>
                <w:color w:val="000000"/>
              </w:rPr>
            </w:pPr>
            <w:r w:rsidDel="00000000" w:rsidR="00000000" w:rsidRPr="00000000">
              <w:rPr>
                <w:color w:val="000000"/>
                <w:rtl w:val="0"/>
              </w:rPr>
              <w:t xml:space="preserve">3</w:t>
            </w:r>
          </w:p>
        </w:tc>
        <w:tc>
          <w:tcPr/>
          <w:p w:rsidR="00000000" w:rsidDel="00000000" w:rsidP="00000000" w:rsidRDefault="00000000" w:rsidRPr="00000000" w14:paraId="0000005B">
            <w:pPr>
              <w:jc w:val="center"/>
              <w:rPr>
                <w:color w:val="000000"/>
              </w:rPr>
            </w:pPr>
            <w:r w:rsidDel="00000000" w:rsidR="00000000" w:rsidRPr="00000000">
              <w:rPr>
                <w:color w:val="000000"/>
                <w:rtl w:val="0"/>
              </w:rPr>
              <w:t xml:space="preserve">0405002</w:t>
            </w:r>
          </w:p>
        </w:tc>
        <w:tc>
          <w:tcPr/>
          <w:p w:rsidR="00000000" w:rsidDel="00000000" w:rsidP="00000000" w:rsidRDefault="00000000" w:rsidRPr="00000000" w14:paraId="0000005C">
            <w:pPr>
              <w:rPr>
                <w:color w:val="000000"/>
              </w:rPr>
            </w:pPr>
            <w:r w:rsidDel="00000000" w:rsidR="00000000" w:rsidRPr="00000000">
              <w:rPr>
                <w:color w:val="000000"/>
                <w:rtl w:val="0"/>
              </w:rPr>
              <w:t xml:space="preserve">Probabilitas</w:t>
            </w:r>
          </w:p>
        </w:tc>
        <w:tc>
          <w:tcPr/>
          <w:p w:rsidR="00000000" w:rsidDel="00000000" w:rsidP="00000000" w:rsidRDefault="00000000" w:rsidRPr="00000000" w14:paraId="0000005D">
            <w:pPr>
              <w:jc w:val="center"/>
              <w:rPr>
                <w:color w:val="000000"/>
              </w:rPr>
            </w:pPr>
            <w:r w:rsidDel="00000000" w:rsidR="00000000" w:rsidRPr="00000000">
              <w:rPr>
                <w:color w:val="000000"/>
                <w:rtl w:val="0"/>
              </w:rPr>
              <w:t xml:space="preserve">2</w:t>
            </w:r>
          </w:p>
        </w:tc>
        <w:tc>
          <w:tcPr/>
          <w:p w:rsidR="00000000" w:rsidDel="00000000" w:rsidP="00000000" w:rsidRDefault="00000000" w:rsidRPr="00000000" w14:paraId="0000005E">
            <w:pPr>
              <w:tabs>
                <w:tab w:val="left" w:leader="none" w:pos="851"/>
              </w:tabs>
              <w:jc w:val="center"/>
              <w:rPr>
                <w:color w:val="000000"/>
              </w:rPr>
            </w:pPr>
            <w:sdt>
              <w:sdtPr>
                <w:tag w:val="goog_rdk_2"/>
              </w:sdtPr>
              <w:sdtContent>
                <w:r w:rsidDel="00000000" w:rsidR="00000000" w:rsidRPr="00000000">
                  <w:rPr>
                    <w:rFonts w:ascii="Arial Unicode MS" w:cs="Arial Unicode MS" w:eastAsia="Arial Unicode MS" w:hAnsi="Arial Unicode MS"/>
                    <w:color w:val="000000"/>
                    <w:rtl w:val="0"/>
                  </w:rPr>
                  <w:t xml:space="preserve">√</w:t>
                </w:r>
              </w:sdtContent>
            </w:sdt>
          </w:p>
        </w:tc>
        <w:tc>
          <w:tcPr/>
          <w:p w:rsidR="00000000" w:rsidDel="00000000" w:rsidP="00000000" w:rsidRDefault="00000000" w:rsidRPr="00000000" w14:paraId="0000005F">
            <w:pPr>
              <w:tabs>
                <w:tab w:val="left" w:leader="none" w:pos="851"/>
              </w:tabs>
              <w:jc w:val="both"/>
              <w:rPr/>
            </w:pPr>
            <w:r w:rsidDel="00000000" w:rsidR="00000000" w:rsidRPr="00000000">
              <w:rPr>
                <w:rtl w:val="0"/>
              </w:rPr>
            </w:r>
          </w:p>
        </w:tc>
      </w:tr>
      <w:tr>
        <w:trPr>
          <w:cantSplit w:val="0"/>
          <w:tblHeader w:val="0"/>
        </w:trPr>
        <w:tc>
          <w:tcPr/>
          <w:p w:rsidR="00000000" w:rsidDel="00000000" w:rsidP="00000000" w:rsidRDefault="00000000" w:rsidRPr="00000000" w14:paraId="00000060">
            <w:pPr>
              <w:jc w:val="center"/>
              <w:rPr>
                <w:color w:val="000000"/>
              </w:rPr>
            </w:pPr>
            <w:r w:rsidDel="00000000" w:rsidR="00000000" w:rsidRPr="00000000">
              <w:rPr>
                <w:color w:val="000000"/>
                <w:rtl w:val="0"/>
              </w:rPr>
              <w:t xml:space="preserve">4</w:t>
            </w:r>
          </w:p>
        </w:tc>
        <w:tc>
          <w:tcPr/>
          <w:p w:rsidR="00000000" w:rsidDel="00000000" w:rsidP="00000000" w:rsidRDefault="00000000" w:rsidRPr="00000000" w14:paraId="00000061">
            <w:pPr>
              <w:jc w:val="center"/>
              <w:rPr>
                <w:color w:val="000000"/>
              </w:rPr>
            </w:pPr>
            <w:r w:rsidDel="00000000" w:rsidR="00000000" w:rsidRPr="00000000">
              <w:rPr>
                <w:color w:val="000000"/>
                <w:rtl w:val="0"/>
              </w:rPr>
              <w:t xml:space="preserve">0405006</w:t>
            </w:r>
          </w:p>
        </w:tc>
        <w:tc>
          <w:tcPr/>
          <w:p w:rsidR="00000000" w:rsidDel="00000000" w:rsidP="00000000" w:rsidRDefault="00000000" w:rsidRPr="00000000" w14:paraId="00000062">
            <w:pPr>
              <w:rPr>
                <w:color w:val="000000"/>
              </w:rPr>
            </w:pPr>
            <w:r w:rsidDel="00000000" w:rsidR="00000000" w:rsidRPr="00000000">
              <w:rPr>
                <w:color w:val="000000"/>
                <w:rtl w:val="0"/>
              </w:rPr>
              <w:t xml:space="preserve">Kimia</w:t>
            </w:r>
          </w:p>
        </w:tc>
        <w:tc>
          <w:tcPr/>
          <w:p w:rsidR="00000000" w:rsidDel="00000000" w:rsidP="00000000" w:rsidRDefault="00000000" w:rsidRPr="00000000" w14:paraId="00000063">
            <w:pPr>
              <w:jc w:val="center"/>
              <w:rPr>
                <w:color w:val="000000"/>
              </w:rPr>
            </w:pPr>
            <w:r w:rsidDel="00000000" w:rsidR="00000000" w:rsidRPr="00000000">
              <w:rPr>
                <w:color w:val="000000"/>
                <w:rtl w:val="0"/>
              </w:rPr>
              <w:t xml:space="preserve">2</w:t>
            </w:r>
          </w:p>
        </w:tc>
        <w:tc>
          <w:tcPr/>
          <w:p w:rsidR="00000000" w:rsidDel="00000000" w:rsidP="00000000" w:rsidRDefault="00000000" w:rsidRPr="00000000" w14:paraId="00000064">
            <w:pPr>
              <w:tabs>
                <w:tab w:val="left" w:leader="none" w:pos="851"/>
              </w:tabs>
              <w:jc w:val="center"/>
              <w:rPr>
                <w:color w:val="000000"/>
              </w:rPr>
            </w:pPr>
            <w:sdt>
              <w:sdtPr>
                <w:tag w:val="goog_rdk_3"/>
              </w:sdtPr>
              <w:sdtContent>
                <w:r w:rsidDel="00000000" w:rsidR="00000000" w:rsidRPr="00000000">
                  <w:rPr>
                    <w:rFonts w:ascii="Arial Unicode MS" w:cs="Arial Unicode MS" w:eastAsia="Arial Unicode MS" w:hAnsi="Arial Unicode MS"/>
                    <w:color w:val="000000"/>
                    <w:rtl w:val="0"/>
                  </w:rPr>
                  <w:t xml:space="preserve">√</w:t>
                </w:r>
              </w:sdtContent>
            </w:sdt>
          </w:p>
        </w:tc>
        <w:tc>
          <w:tcPr/>
          <w:p w:rsidR="00000000" w:rsidDel="00000000" w:rsidP="00000000" w:rsidRDefault="00000000" w:rsidRPr="00000000" w14:paraId="00000065">
            <w:pPr>
              <w:tabs>
                <w:tab w:val="left" w:leader="none" w:pos="851"/>
              </w:tabs>
              <w:jc w:val="both"/>
              <w:rPr/>
            </w:pPr>
            <w:r w:rsidDel="00000000" w:rsidR="00000000" w:rsidRPr="00000000">
              <w:rPr>
                <w:rtl w:val="0"/>
              </w:rPr>
            </w:r>
          </w:p>
        </w:tc>
      </w:tr>
      <w:tr>
        <w:trPr>
          <w:cantSplit w:val="0"/>
          <w:tblHeader w:val="0"/>
        </w:trPr>
        <w:tc>
          <w:tcPr/>
          <w:p w:rsidR="00000000" w:rsidDel="00000000" w:rsidP="00000000" w:rsidRDefault="00000000" w:rsidRPr="00000000" w14:paraId="00000066">
            <w:pPr>
              <w:jc w:val="center"/>
              <w:rPr>
                <w:color w:val="000000"/>
              </w:rPr>
            </w:pPr>
            <w:r w:rsidDel="00000000" w:rsidR="00000000" w:rsidRPr="00000000">
              <w:rPr>
                <w:color w:val="000000"/>
                <w:rtl w:val="0"/>
              </w:rPr>
              <w:t xml:space="preserve">5</w:t>
            </w:r>
          </w:p>
        </w:tc>
        <w:tc>
          <w:tcPr/>
          <w:p w:rsidR="00000000" w:rsidDel="00000000" w:rsidP="00000000" w:rsidRDefault="00000000" w:rsidRPr="00000000" w14:paraId="00000067">
            <w:pPr>
              <w:jc w:val="center"/>
              <w:rPr>
                <w:color w:val="000000"/>
              </w:rPr>
            </w:pPr>
            <w:r w:rsidDel="00000000" w:rsidR="00000000" w:rsidRPr="00000000">
              <w:rPr>
                <w:color w:val="000000"/>
                <w:rtl w:val="0"/>
              </w:rPr>
              <w:t xml:space="preserve">UMJ0002</w:t>
            </w:r>
          </w:p>
        </w:tc>
        <w:tc>
          <w:tcPr/>
          <w:p w:rsidR="00000000" w:rsidDel="00000000" w:rsidP="00000000" w:rsidRDefault="00000000" w:rsidRPr="00000000" w14:paraId="00000068">
            <w:pPr>
              <w:rPr>
                <w:color w:val="000000"/>
              </w:rPr>
            </w:pPr>
            <w:r w:rsidDel="00000000" w:rsidR="00000000" w:rsidRPr="00000000">
              <w:rPr>
                <w:color w:val="000000"/>
                <w:rtl w:val="0"/>
              </w:rPr>
              <w:t xml:space="preserve">Pend. Kewarganegaraan</w:t>
            </w:r>
          </w:p>
        </w:tc>
        <w:tc>
          <w:tcPr/>
          <w:p w:rsidR="00000000" w:rsidDel="00000000" w:rsidP="00000000" w:rsidRDefault="00000000" w:rsidRPr="00000000" w14:paraId="00000069">
            <w:pPr>
              <w:jc w:val="center"/>
              <w:rPr>
                <w:color w:val="000000"/>
              </w:rPr>
            </w:pPr>
            <w:r w:rsidDel="00000000" w:rsidR="00000000" w:rsidRPr="00000000">
              <w:rPr>
                <w:color w:val="000000"/>
                <w:rtl w:val="0"/>
              </w:rPr>
              <w:t xml:space="preserve">2</w:t>
            </w:r>
          </w:p>
        </w:tc>
        <w:tc>
          <w:tcPr/>
          <w:p w:rsidR="00000000" w:rsidDel="00000000" w:rsidP="00000000" w:rsidRDefault="00000000" w:rsidRPr="00000000" w14:paraId="0000006A">
            <w:pPr>
              <w:tabs>
                <w:tab w:val="left" w:leader="none" w:pos="851"/>
              </w:tabs>
              <w:jc w:val="center"/>
              <w:rPr>
                <w:color w:val="000000"/>
              </w:rPr>
            </w:pPr>
            <w:sdt>
              <w:sdtPr>
                <w:tag w:val="goog_rdk_4"/>
              </w:sdtPr>
              <w:sdtContent>
                <w:r w:rsidDel="00000000" w:rsidR="00000000" w:rsidRPr="00000000">
                  <w:rPr>
                    <w:rFonts w:ascii="Arial Unicode MS" w:cs="Arial Unicode MS" w:eastAsia="Arial Unicode MS" w:hAnsi="Arial Unicode MS"/>
                    <w:color w:val="000000"/>
                    <w:rtl w:val="0"/>
                  </w:rPr>
                  <w:t xml:space="preserve">√</w:t>
                </w:r>
              </w:sdtContent>
            </w:sdt>
          </w:p>
        </w:tc>
        <w:tc>
          <w:tcPr/>
          <w:p w:rsidR="00000000" w:rsidDel="00000000" w:rsidP="00000000" w:rsidRDefault="00000000" w:rsidRPr="00000000" w14:paraId="0000006B">
            <w:pPr>
              <w:tabs>
                <w:tab w:val="left" w:leader="none" w:pos="851"/>
              </w:tabs>
              <w:jc w:val="both"/>
              <w:rPr/>
            </w:pPr>
            <w:r w:rsidDel="00000000" w:rsidR="00000000" w:rsidRPr="00000000">
              <w:rPr>
                <w:rtl w:val="0"/>
              </w:rPr>
            </w:r>
          </w:p>
        </w:tc>
      </w:tr>
      <w:tr>
        <w:trPr>
          <w:cantSplit w:val="0"/>
          <w:tblHeader w:val="0"/>
        </w:trPr>
        <w:tc>
          <w:tcPr/>
          <w:p w:rsidR="00000000" w:rsidDel="00000000" w:rsidP="00000000" w:rsidRDefault="00000000" w:rsidRPr="00000000" w14:paraId="0000006C">
            <w:pPr>
              <w:jc w:val="center"/>
              <w:rPr>
                <w:color w:val="000000"/>
              </w:rPr>
            </w:pPr>
            <w:r w:rsidDel="00000000" w:rsidR="00000000" w:rsidRPr="00000000">
              <w:rPr>
                <w:color w:val="000000"/>
                <w:rtl w:val="0"/>
              </w:rPr>
              <w:t xml:space="preserve">6</w:t>
            </w:r>
          </w:p>
        </w:tc>
        <w:tc>
          <w:tcPr/>
          <w:p w:rsidR="00000000" w:rsidDel="00000000" w:rsidP="00000000" w:rsidRDefault="00000000" w:rsidRPr="00000000" w14:paraId="0000006D">
            <w:pPr>
              <w:jc w:val="center"/>
              <w:rPr>
                <w:color w:val="000000"/>
              </w:rPr>
            </w:pPr>
            <w:r w:rsidDel="00000000" w:rsidR="00000000" w:rsidRPr="00000000">
              <w:rPr>
                <w:color w:val="000000"/>
                <w:rtl w:val="0"/>
              </w:rPr>
              <w:t xml:space="preserve">0405004</w:t>
            </w:r>
          </w:p>
        </w:tc>
        <w:tc>
          <w:tcPr/>
          <w:p w:rsidR="00000000" w:rsidDel="00000000" w:rsidP="00000000" w:rsidRDefault="00000000" w:rsidRPr="00000000" w14:paraId="0000006E">
            <w:pPr>
              <w:rPr>
                <w:color w:val="000000"/>
              </w:rPr>
            </w:pPr>
            <w:r w:rsidDel="00000000" w:rsidR="00000000" w:rsidRPr="00000000">
              <w:rPr>
                <w:color w:val="000000"/>
                <w:rtl w:val="0"/>
              </w:rPr>
              <w:t xml:space="preserve">Pengantar Teknik Industri</w:t>
            </w:r>
          </w:p>
        </w:tc>
        <w:tc>
          <w:tcPr/>
          <w:p w:rsidR="00000000" w:rsidDel="00000000" w:rsidP="00000000" w:rsidRDefault="00000000" w:rsidRPr="00000000" w14:paraId="0000006F">
            <w:pPr>
              <w:jc w:val="center"/>
              <w:rPr>
                <w:color w:val="000000"/>
              </w:rPr>
            </w:pPr>
            <w:r w:rsidDel="00000000" w:rsidR="00000000" w:rsidRPr="00000000">
              <w:rPr>
                <w:color w:val="000000"/>
                <w:rtl w:val="0"/>
              </w:rPr>
              <w:t xml:space="preserve">2</w:t>
            </w:r>
          </w:p>
        </w:tc>
        <w:tc>
          <w:tcPr/>
          <w:p w:rsidR="00000000" w:rsidDel="00000000" w:rsidP="00000000" w:rsidRDefault="00000000" w:rsidRPr="00000000" w14:paraId="00000070">
            <w:pPr>
              <w:tabs>
                <w:tab w:val="left" w:leader="none" w:pos="851"/>
              </w:tabs>
              <w:jc w:val="center"/>
              <w:rPr>
                <w:color w:val="000000"/>
              </w:rPr>
            </w:pPr>
            <w:sdt>
              <w:sdtPr>
                <w:tag w:val="goog_rdk_5"/>
              </w:sdtPr>
              <w:sdtContent>
                <w:r w:rsidDel="00000000" w:rsidR="00000000" w:rsidRPr="00000000">
                  <w:rPr>
                    <w:rFonts w:ascii="Arial Unicode MS" w:cs="Arial Unicode MS" w:eastAsia="Arial Unicode MS" w:hAnsi="Arial Unicode MS"/>
                    <w:color w:val="000000"/>
                    <w:rtl w:val="0"/>
                  </w:rPr>
                  <w:t xml:space="preserve">√</w:t>
                </w:r>
              </w:sdtContent>
            </w:sdt>
          </w:p>
        </w:tc>
        <w:tc>
          <w:tcPr/>
          <w:p w:rsidR="00000000" w:rsidDel="00000000" w:rsidP="00000000" w:rsidRDefault="00000000" w:rsidRPr="00000000" w14:paraId="00000071">
            <w:pPr>
              <w:tabs>
                <w:tab w:val="left" w:leader="none" w:pos="851"/>
              </w:tabs>
              <w:jc w:val="both"/>
              <w:rPr/>
            </w:pPr>
            <w:r w:rsidDel="00000000" w:rsidR="00000000" w:rsidRPr="00000000">
              <w:rPr>
                <w:rtl w:val="0"/>
              </w:rPr>
            </w:r>
          </w:p>
        </w:tc>
      </w:tr>
      <w:tr>
        <w:trPr>
          <w:cantSplit w:val="0"/>
          <w:tblHeader w:val="0"/>
        </w:trPr>
        <w:tc>
          <w:tcPr/>
          <w:p w:rsidR="00000000" w:rsidDel="00000000" w:rsidP="00000000" w:rsidRDefault="00000000" w:rsidRPr="00000000" w14:paraId="00000072">
            <w:pPr>
              <w:jc w:val="center"/>
              <w:rPr>
                <w:color w:val="000000"/>
              </w:rPr>
            </w:pPr>
            <w:r w:rsidDel="00000000" w:rsidR="00000000" w:rsidRPr="00000000">
              <w:rPr>
                <w:color w:val="000000"/>
                <w:rtl w:val="0"/>
              </w:rPr>
              <w:t xml:space="preserve">7</w:t>
            </w:r>
          </w:p>
        </w:tc>
        <w:tc>
          <w:tcPr/>
          <w:p w:rsidR="00000000" w:rsidDel="00000000" w:rsidP="00000000" w:rsidRDefault="00000000" w:rsidRPr="00000000" w14:paraId="00000073">
            <w:pPr>
              <w:jc w:val="center"/>
              <w:rPr>
                <w:color w:val="000000"/>
              </w:rPr>
            </w:pPr>
            <w:r w:rsidDel="00000000" w:rsidR="00000000" w:rsidRPr="00000000">
              <w:rPr>
                <w:color w:val="000000"/>
                <w:rtl w:val="0"/>
              </w:rPr>
              <w:t xml:space="preserve">UMJ0003</w:t>
            </w:r>
          </w:p>
        </w:tc>
        <w:tc>
          <w:tcPr/>
          <w:p w:rsidR="00000000" w:rsidDel="00000000" w:rsidP="00000000" w:rsidRDefault="00000000" w:rsidRPr="00000000" w14:paraId="00000074">
            <w:pPr>
              <w:rPr>
                <w:color w:val="000000"/>
              </w:rPr>
            </w:pPr>
            <w:r w:rsidDel="00000000" w:rsidR="00000000" w:rsidRPr="00000000">
              <w:rPr>
                <w:color w:val="000000"/>
                <w:rtl w:val="0"/>
              </w:rPr>
              <w:t xml:space="preserve">Bahasa Indonesia</w:t>
            </w:r>
          </w:p>
        </w:tc>
        <w:tc>
          <w:tcPr/>
          <w:p w:rsidR="00000000" w:rsidDel="00000000" w:rsidP="00000000" w:rsidRDefault="00000000" w:rsidRPr="00000000" w14:paraId="00000075">
            <w:pPr>
              <w:jc w:val="center"/>
              <w:rPr>
                <w:color w:val="000000"/>
              </w:rPr>
            </w:pPr>
            <w:r w:rsidDel="00000000" w:rsidR="00000000" w:rsidRPr="00000000">
              <w:rPr>
                <w:color w:val="000000"/>
                <w:rtl w:val="0"/>
              </w:rPr>
              <w:t xml:space="preserve">2</w:t>
            </w:r>
          </w:p>
        </w:tc>
        <w:tc>
          <w:tcPr/>
          <w:p w:rsidR="00000000" w:rsidDel="00000000" w:rsidP="00000000" w:rsidRDefault="00000000" w:rsidRPr="00000000" w14:paraId="00000076">
            <w:pPr>
              <w:tabs>
                <w:tab w:val="left" w:leader="none" w:pos="851"/>
              </w:tabs>
              <w:jc w:val="center"/>
              <w:rPr>
                <w:color w:val="000000"/>
              </w:rPr>
            </w:pPr>
            <w:sdt>
              <w:sdtPr>
                <w:tag w:val="goog_rdk_6"/>
              </w:sdtPr>
              <w:sdtContent>
                <w:r w:rsidDel="00000000" w:rsidR="00000000" w:rsidRPr="00000000">
                  <w:rPr>
                    <w:rFonts w:ascii="Arial Unicode MS" w:cs="Arial Unicode MS" w:eastAsia="Arial Unicode MS" w:hAnsi="Arial Unicode MS"/>
                    <w:color w:val="000000"/>
                    <w:rtl w:val="0"/>
                  </w:rPr>
                  <w:t xml:space="preserve">√</w:t>
                </w:r>
              </w:sdtContent>
            </w:sdt>
          </w:p>
        </w:tc>
        <w:tc>
          <w:tcPr/>
          <w:p w:rsidR="00000000" w:rsidDel="00000000" w:rsidP="00000000" w:rsidRDefault="00000000" w:rsidRPr="00000000" w14:paraId="00000077">
            <w:pPr>
              <w:tabs>
                <w:tab w:val="left" w:leader="none" w:pos="851"/>
              </w:tabs>
              <w:jc w:val="both"/>
              <w:rPr/>
            </w:pPr>
            <w:r w:rsidDel="00000000" w:rsidR="00000000" w:rsidRPr="00000000">
              <w:rPr>
                <w:rtl w:val="0"/>
              </w:rPr>
            </w:r>
          </w:p>
        </w:tc>
      </w:tr>
      <w:tr>
        <w:trPr>
          <w:cantSplit w:val="0"/>
          <w:tblHeader w:val="0"/>
        </w:trPr>
        <w:tc>
          <w:tcPr/>
          <w:p w:rsidR="00000000" w:rsidDel="00000000" w:rsidP="00000000" w:rsidRDefault="00000000" w:rsidRPr="00000000" w14:paraId="00000078">
            <w:pPr>
              <w:jc w:val="center"/>
              <w:rPr>
                <w:color w:val="000000"/>
              </w:rPr>
            </w:pPr>
            <w:r w:rsidDel="00000000" w:rsidR="00000000" w:rsidRPr="00000000">
              <w:rPr>
                <w:color w:val="000000"/>
                <w:rtl w:val="0"/>
              </w:rPr>
              <w:t xml:space="preserve">8</w:t>
            </w:r>
          </w:p>
        </w:tc>
        <w:tc>
          <w:tcPr/>
          <w:p w:rsidR="00000000" w:rsidDel="00000000" w:rsidP="00000000" w:rsidRDefault="00000000" w:rsidRPr="00000000" w14:paraId="00000079">
            <w:pPr>
              <w:jc w:val="center"/>
              <w:rPr>
                <w:color w:val="000000"/>
              </w:rPr>
            </w:pPr>
            <w:r w:rsidDel="00000000" w:rsidR="00000000" w:rsidRPr="00000000">
              <w:rPr>
                <w:color w:val="000000"/>
                <w:rtl w:val="0"/>
              </w:rPr>
              <w:t xml:space="preserve">AIK0001</w:t>
            </w:r>
          </w:p>
        </w:tc>
        <w:tc>
          <w:tcPr/>
          <w:p w:rsidR="00000000" w:rsidDel="00000000" w:rsidP="00000000" w:rsidRDefault="00000000" w:rsidRPr="00000000" w14:paraId="0000007A">
            <w:pPr>
              <w:rPr>
                <w:color w:val="000000"/>
              </w:rPr>
            </w:pPr>
            <w:r w:rsidDel="00000000" w:rsidR="00000000" w:rsidRPr="00000000">
              <w:rPr>
                <w:color w:val="000000"/>
                <w:rtl w:val="0"/>
              </w:rPr>
              <w:t xml:space="preserve">Al Islam 1</w:t>
            </w:r>
          </w:p>
        </w:tc>
        <w:tc>
          <w:tcPr/>
          <w:p w:rsidR="00000000" w:rsidDel="00000000" w:rsidP="00000000" w:rsidRDefault="00000000" w:rsidRPr="00000000" w14:paraId="0000007B">
            <w:pPr>
              <w:jc w:val="center"/>
              <w:rPr>
                <w:color w:val="000000"/>
              </w:rPr>
            </w:pPr>
            <w:r w:rsidDel="00000000" w:rsidR="00000000" w:rsidRPr="00000000">
              <w:rPr>
                <w:color w:val="000000"/>
                <w:rtl w:val="0"/>
              </w:rPr>
              <w:t xml:space="preserve">2</w:t>
            </w:r>
          </w:p>
        </w:tc>
        <w:tc>
          <w:tcPr/>
          <w:p w:rsidR="00000000" w:rsidDel="00000000" w:rsidP="00000000" w:rsidRDefault="00000000" w:rsidRPr="00000000" w14:paraId="0000007C">
            <w:pPr>
              <w:tabs>
                <w:tab w:val="left" w:leader="none" w:pos="851"/>
              </w:tabs>
              <w:jc w:val="center"/>
              <w:rPr>
                <w:color w:val="000000"/>
              </w:rPr>
            </w:pPr>
            <w:sdt>
              <w:sdtPr>
                <w:tag w:val="goog_rdk_7"/>
              </w:sdtPr>
              <w:sdtContent>
                <w:r w:rsidDel="00000000" w:rsidR="00000000" w:rsidRPr="00000000">
                  <w:rPr>
                    <w:rFonts w:ascii="Arial Unicode MS" w:cs="Arial Unicode MS" w:eastAsia="Arial Unicode MS" w:hAnsi="Arial Unicode MS"/>
                    <w:color w:val="000000"/>
                    <w:rtl w:val="0"/>
                  </w:rPr>
                  <w:t xml:space="preserve">√</w:t>
                </w:r>
              </w:sdtContent>
            </w:sdt>
          </w:p>
        </w:tc>
        <w:tc>
          <w:tcPr/>
          <w:p w:rsidR="00000000" w:rsidDel="00000000" w:rsidP="00000000" w:rsidRDefault="00000000" w:rsidRPr="00000000" w14:paraId="0000007D">
            <w:pPr>
              <w:tabs>
                <w:tab w:val="left" w:leader="none" w:pos="851"/>
              </w:tabs>
              <w:jc w:val="both"/>
              <w:rPr/>
            </w:pPr>
            <w:r w:rsidDel="00000000" w:rsidR="00000000" w:rsidRPr="00000000">
              <w:rPr>
                <w:rtl w:val="0"/>
              </w:rPr>
            </w:r>
          </w:p>
        </w:tc>
      </w:tr>
      <w:tr>
        <w:trPr>
          <w:cantSplit w:val="0"/>
          <w:tblHeader w:val="0"/>
        </w:trPr>
        <w:tc>
          <w:tcPr/>
          <w:p w:rsidR="00000000" w:rsidDel="00000000" w:rsidP="00000000" w:rsidRDefault="00000000" w:rsidRPr="00000000" w14:paraId="0000007E">
            <w:pPr>
              <w:jc w:val="center"/>
              <w:rPr>
                <w:color w:val="000000"/>
              </w:rPr>
            </w:pPr>
            <w:r w:rsidDel="00000000" w:rsidR="00000000" w:rsidRPr="00000000">
              <w:rPr>
                <w:color w:val="000000"/>
                <w:rtl w:val="0"/>
              </w:rPr>
              <w:t xml:space="preserve">9</w:t>
            </w:r>
          </w:p>
        </w:tc>
        <w:tc>
          <w:tcPr/>
          <w:p w:rsidR="00000000" w:rsidDel="00000000" w:rsidP="00000000" w:rsidRDefault="00000000" w:rsidRPr="00000000" w14:paraId="0000007F">
            <w:pPr>
              <w:jc w:val="center"/>
              <w:rPr>
                <w:color w:val="000000"/>
              </w:rPr>
            </w:pPr>
            <w:r w:rsidDel="00000000" w:rsidR="00000000" w:rsidRPr="00000000">
              <w:rPr>
                <w:color w:val="000000"/>
                <w:rtl w:val="0"/>
              </w:rPr>
              <w:t xml:space="preserve">04050005</w:t>
            </w:r>
          </w:p>
        </w:tc>
        <w:tc>
          <w:tcPr/>
          <w:p w:rsidR="00000000" w:rsidDel="00000000" w:rsidP="00000000" w:rsidRDefault="00000000" w:rsidRPr="00000000" w14:paraId="00000080">
            <w:pPr>
              <w:rPr>
                <w:color w:val="000000"/>
              </w:rPr>
            </w:pPr>
            <w:r w:rsidDel="00000000" w:rsidR="00000000" w:rsidRPr="00000000">
              <w:rPr>
                <w:color w:val="000000"/>
                <w:rtl w:val="0"/>
              </w:rPr>
              <w:t xml:space="preserve">Programa Komputer</w:t>
            </w:r>
          </w:p>
        </w:tc>
        <w:tc>
          <w:tcPr/>
          <w:p w:rsidR="00000000" w:rsidDel="00000000" w:rsidP="00000000" w:rsidRDefault="00000000" w:rsidRPr="00000000" w14:paraId="00000081">
            <w:pPr>
              <w:jc w:val="center"/>
              <w:rPr>
                <w:color w:val="000000"/>
              </w:rPr>
            </w:pPr>
            <w:r w:rsidDel="00000000" w:rsidR="00000000" w:rsidRPr="00000000">
              <w:rPr>
                <w:color w:val="000000"/>
                <w:rtl w:val="0"/>
              </w:rPr>
              <w:t xml:space="preserve">2</w:t>
            </w:r>
          </w:p>
        </w:tc>
        <w:tc>
          <w:tcPr/>
          <w:p w:rsidR="00000000" w:rsidDel="00000000" w:rsidP="00000000" w:rsidRDefault="00000000" w:rsidRPr="00000000" w14:paraId="00000082">
            <w:pPr>
              <w:tabs>
                <w:tab w:val="left" w:leader="none" w:pos="851"/>
              </w:tabs>
              <w:jc w:val="center"/>
              <w:rPr>
                <w:color w:val="000000"/>
              </w:rPr>
            </w:pPr>
            <w:sdt>
              <w:sdtPr>
                <w:tag w:val="goog_rdk_8"/>
              </w:sdtPr>
              <w:sdtContent>
                <w:r w:rsidDel="00000000" w:rsidR="00000000" w:rsidRPr="00000000">
                  <w:rPr>
                    <w:rFonts w:ascii="Arial Unicode MS" w:cs="Arial Unicode MS" w:eastAsia="Arial Unicode MS" w:hAnsi="Arial Unicode MS"/>
                    <w:color w:val="000000"/>
                    <w:rtl w:val="0"/>
                  </w:rPr>
                  <w:t xml:space="preserve">√</w:t>
                </w:r>
              </w:sdtContent>
            </w:sdt>
          </w:p>
        </w:tc>
        <w:tc>
          <w:tcPr/>
          <w:p w:rsidR="00000000" w:rsidDel="00000000" w:rsidP="00000000" w:rsidRDefault="00000000" w:rsidRPr="00000000" w14:paraId="00000083">
            <w:pPr>
              <w:tabs>
                <w:tab w:val="left" w:leader="none" w:pos="851"/>
              </w:tabs>
              <w:jc w:val="both"/>
              <w:rPr/>
            </w:pPr>
            <w:r w:rsidDel="00000000" w:rsidR="00000000" w:rsidRPr="00000000">
              <w:rPr>
                <w:rtl w:val="0"/>
              </w:rPr>
            </w:r>
          </w:p>
        </w:tc>
      </w:tr>
      <w:tr>
        <w:trPr>
          <w:cantSplit w:val="0"/>
          <w:tblHeader w:val="0"/>
        </w:trPr>
        <w:tc>
          <w:tcPr/>
          <w:p w:rsidR="00000000" w:rsidDel="00000000" w:rsidP="00000000" w:rsidRDefault="00000000" w:rsidRPr="00000000" w14:paraId="00000084">
            <w:pPr>
              <w:jc w:val="center"/>
              <w:rPr>
                <w:color w:val="000000"/>
              </w:rPr>
            </w:pPr>
            <w:r w:rsidDel="00000000" w:rsidR="00000000" w:rsidRPr="00000000">
              <w:rPr>
                <w:color w:val="000000"/>
                <w:rtl w:val="0"/>
              </w:rPr>
              <w:t xml:space="preserve">10</w:t>
            </w:r>
          </w:p>
        </w:tc>
        <w:tc>
          <w:tcPr/>
          <w:p w:rsidR="00000000" w:rsidDel="00000000" w:rsidP="00000000" w:rsidRDefault="00000000" w:rsidRPr="00000000" w14:paraId="00000085">
            <w:pPr>
              <w:jc w:val="center"/>
              <w:rPr>
                <w:color w:val="000000"/>
              </w:rPr>
            </w:pPr>
            <w:r w:rsidDel="00000000" w:rsidR="00000000" w:rsidRPr="00000000">
              <w:rPr>
                <w:color w:val="000000"/>
                <w:rtl w:val="0"/>
              </w:rPr>
              <w:t xml:space="preserve">0405007</w:t>
            </w:r>
          </w:p>
        </w:tc>
        <w:tc>
          <w:tcPr/>
          <w:p w:rsidR="00000000" w:rsidDel="00000000" w:rsidP="00000000" w:rsidRDefault="00000000" w:rsidRPr="00000000" w14:paraId="00000086">
            <w:pPr>
              <w:rPr>
                <w:color w:val="000000"/>
              </w:rPr>
            </w:pPr>
            <w:r w:rsidDel="00000000" w:rsidR="00000000" w:rsidRPr="00000000">
              <w:rPr>
                <w:color w:val="000000"/>
                <w:rtl w:val="0"/>
              </w:rPr>
              <w:t xml:space="preserve">Prak. Programa Komputer</w:t>
            </w:r>
          </w:p>
        </w:tc>
        <w:tc>
          <w:tcPr/>
          <w:p w:rsidR="00000000" w:rsidDel="00000000" w:rsidP="00000000" w:rsidRDefault="00000000" w:rsidRPr="00000000" w14:paraId="00000087">
            <w:pPr>
              <w:jc w:val="center"/>
              <w:rPr>
                <w:color w:val="000000"/>
              </w:rPr>
            </w:pPr>
            <w:r w:rsidDel="00000000" w:rsidR="00000000" w:rsidRPr="00000000">
              <w:rPr>
                <w:color w:val="000000"/>
                <w:rtl w:val="0"/>
              </w:rPr>
              <w:t xml:space="preserve">1</w:t>
            </w:r>
          </w:p>
        </w:tc>
        <w:tc>
          <w:tcPr/>
          <w:p w:rsidR="00000000" w:rsidDel="00000000" w:rsidP="00000000" w:rsidRDefault="00000000" w:rsidRPr="00000000" w14:paraId="00000088">
            <w:pPr>
              <w:tabs>
                <w:tab w:val="left" w:leader="none" w:pos="851"/>
              </w:tabs>
              <w:jc w:val="center"/>
              <w:rPr>
                <w:color w:val="000000"/>
              </w:rPr>
            </w:pPr>
            <w:sdt>
              <w:sdtPr>
                <w:tag w:val="goog_rdk_9"/>
              </w:sdtPr>
              <w:sdtContent>
                <w:r w:rsidDel="00000000" w:rsidR="00000000" w:rsidRPr="00000000">
                  <w:rPr>
                    <w:rFonts w:ascii="Arial Unicode MS" w:cs="Arial Unicode MS" w:eastAsia="Arial Unicode MS" w:hAnsi="Arial Unicode MS"/>
                    <w:color w:val="000000"/>
                    <w:rtl w:val="0"/>
                  </w:rPr>
                  <w:t xml:space="preserve">√</w:t>
                </w:r>
              </w:sdtContent>
            </w:sdt>
          </w:p>
        </w:tc>
        <w:tc>
          <w:tcPr/>
          <w:p w:rsidR="00000000" w:rsidDel="00000000" w:rsidP="00000000" w:rsidRDefault="00000000" w:rsidRPr="00000000" w14:paraId="00000089">
            <w:pPr>
              <w:tabs>
                <w:tab w:val="left" w:leader="none" w:pos="851"/>
              </w:tabs>
              <w:jc w:val="both"/>
              <w:rPr/>
            </w:pPr>
            <w:r w:rsidDel="00000000" w:rsidR="00000000" w:rsidRPr="00000000">
              <w:rPr>
                <w:rtl w:val="0"/>
              </w:rPr>
            </w:r>
          </w:p>
        </w:tc>
      </w:tr>
      <w:tr>
        <w:trPr>
          <w:cantSplit w:val="0"/>
          <w:tblHeader w:val="0"/>
        </w:trPr>
        <w:tc>
          <w:tcPr/>
          <w:p w:rsidR="00000000" w:rsidDel="00000000" w:rsidP="00000000" w:rsidRDefault="00000000" w:rsidRPr="00000000" w14:paraId="0000008A">
            <w:pPr>
              <w:jc w:val="center"/>
              <w:rPr>
                <w:color w:val="000000"/>
              </w:rPr>
            </w:pPr>
            <w:r w:rsidDel="00000000" w:rsidR="00000000" w:rsidRPr="00000000">
              <w:rPr>
                <w:color w:val="000000"/>
                <w:rtl w:val="0"/>
              </w:rPr>
              <w:t xml:space="preserve">11</w:t>
            </w:r>
          </w:p>
        </w:tc>
        <w:tc>
          <w:tcPr/>
          <w:p w:rsidR="00000000" w:rsidDel="00000000" w:rsidP="00000000" w:rsidRDefault="00000000" w:rsidRPr="00000000" w14:paraId="0000008B">
            <w:pPr>
              <w:jc w:val="center"/>
              <w:rPr>
                <w:color w:val="000000"/>
              </w:rPr>
            </w:pPr>
            <w:r w:rsidDel="00000000" w:rsidR="00000000" w:rsidRPr="00000000">
              <w:rPr>
                <w:color w:val="000000"/>
                <w:rtl w:val="0"/>
              </w:rPr>
              <w:t xml:space="preserve">0405008</w:t>
            </w:r>
          </w:p>
        </w:tc>
        <w:tc>
          <w:tcPr/>
          <w:p w:rsidR="00000000" w:rsidDel="00000000" w:rsidP="00000000" w:rsidRDefault="00000000" w:rsidRPr="00000000" w14:paraId="0000008C">
            <w:pPr>
              <w:rPr>
                <w:color w:val="000000"/>
              </w:rPr>
            </w:pPr>
            <w:r w:rsidDel="00000000" w:rsidR="00000000" w:rsidRPr="00000000">
              <w:rPr>
                <w:color w:val="000000"/>
                <w:rtl w:val="0"/>
              </w:rPr>
              <w:t xml:space="preserve">Kalkulus 2</w:t>
            </w:r>
          </w:p>
        </w:tc>
        <w:tc>
          <w:tcPr/>
          <w:p w:rsidR="00000000" w:rsidDel="00000000" w:rsidP="00000000" w:rsidRDefault="00000000" w:rsidRPr="00000000" w14:paraId="0000008D">
            <w:pPr>
              <w:jc w:val="center"/>
              <w:rPr>
                <w:color w:val="000000"/>
              </w:rPr>
            </w:pPr>
            <w:r w:rsidDel="00000000" w:rsidR="00000000" w:rsidRPr="00000000">
              <w:rPr>
                <w:color w:val="000000"/>
                <w:rtl w:val="0"/>
              </w:rPr>
              <w:t xml:space="preserve">3</w:t>
            </w:r>
          </w:p>
        </w:tc>
        <w:tc>
          <w:tcPr/>
          <w:p w:rsidR="00000000" w:rsidDel="00000000" w:rsidP="00000000" w:rsidRDefault="00000000" w:rsidRPr="00000000" w14:paraId="0000008E">
            <w:pPr>
              <w:tabs>
                <w:tab w:val="left" w:leader="none" w:pos="851"/>
              </w:tabs>
              <w:jc w:val="center"/>
              <w:rPr>
                <w:color w:val="000000"/>
              </w:rPr>
            </w:pPr>
            <w:sdt>
              <w:sdtPr>
                <w:tag w:val="goog_rdk_10"/>
              </w:sdtPr>
              <w:sdtContent>
                <w:r w:rsidDel="00000000" w:rsidR="00000000" w:rsidRPr="00000000">
                  <w:rPr>
                    <w:rFonts w:ascii="Arial Unicode MS" w:cs="Arial Unicode MS" w:eastAsia="Arial Unicode MS" w:hAnsi="Arial Unicode MS"/>
                    <w:color w:val="000000"/>
                    <w:rtl w:val="0"/>
                  </w:rPr>
                  <w:t xml:space="preserve">√</w:t>
                </w:r>
              </w:sdtContent>
            </w:sdt>
          </w:p>
        </w:tc>
        <w:tc>
          <w:tcPr/>
          <w:p w:rsidR="00000000" w:rsidDel="00000000" w:rsidP="00000000" w:rsidRDefault="00000000" w:rsidRPr="00000000" w14:paraId="0000008F">
            <w:pPr>
              <w:tabs>
                <w:tab w:val="left" w:leader="none" w:pos="851"/>
              </w:tabs>
              <w:jc w:val="both"/>
              <w:rPr/>
            </w:pPr>
            <w:r w:rsidDel="00000000" w:rsidR="00000000" w:rsidRPr="00000000">
              <w:rPr>
                <w:rtl w:val="0"/>
              </w:rPr>
            </w:r>
          </w:p>
        </w:tc>
      </w:tr>
      <w:tr>
        <w:trPr>
          <w:cantSplit w:val="0"/>
          <w:tblHeader w:val="0"/>
        </w:trPr>
        <w:tc>
          <w:tcPr/>
          <w:p w:rsidR="00000000" w:rsidDel="00000000" w:rsidP="00000000" w:rsidRDefault="00000000" w:rsidRPr="00000000" w14:paraId="00000090">
            <w:pPr>
              <w:jc w:val="center"/>
              <w:rPr>
                <w:color w:val="000000"/>
              </w:rPr>
            </w:pPr>
            <w:r w:rsidDel="00000000" w:rsidR="00000000" w:rsidRPr="00000000">
              <w:rPr>
                <w:color w:val="000000"/>
                <w:rtl w:val="0"/>
              </w:rPr>
              <w:t xml:space="preserve">12</w:t>
            </w:r>
          </w:p>
        </w:tc>
        <w:tc>
          <w:tcPr/>
          <w:p w:rsidR="00000000" w:rsidDel="00000000" w:rsidP="00000000" w:rsidRDefault="00000000" w:rsidRPr="00000000" w14:paraId="00000091">
            <w:pPr>
              <w:jc w:val="center"/>
              <w:rPr>
                <w:color w:val="000000"/>
              </w:rPr>
            </w:pPr>
            <w:r w:rsidDel="00000000" w:rsidR="00000000" w:rsidRPr="00000000">
              <w:rPr>
                <w:color w:val="000000"/>
                <w:rtl w:val="0"/>
              </w:rPr>
              <w:t xml:space="preserve">0405012</w:t>
            </w:r>
          </w:p>
        </w:tc>
        <w:tc>
          <w:tcPr/>
          <w:p w:rsidR="00000000" w:rsidDel="00000000" w:rsidP="00000000" w:rsidRDefault="00000000" w:rsidRPr="00000000" w14:paraId="00000092">
            <w:pPr>
              <w:rPr>
                <w:color w:val="000000"/>
              </w:rPr>
            </w:pPr>
            <w:r w:rsidDel="00000000" w:rsidR="00000000" w:rsidRPr="00000000">
              <w:rPr>
                <w:color w:val="000000"/>
                <w:rtl w:val="0"/>
              </w:rPr>
              <w:t xml:space="preserve">Fisika 2</w:t>
            </w:r>
          </w:p>
        </w:tc>
        <w:tc>
          <w:tcPr/>
          <w:p w:rsidR="00000000" w:rsidDel="00000000" w:rsidP="00000000" w:rsidRDefault="00000000" w:rsidRPr="00000000" w14:paraId="00000093">
            <w:pPr>
              <w:jc w:val="center"/>
              <w:rPr>
                <w:color w:val="000000"/>
              </w:rPr>
            </w:pPr>
            <w:r w:rsidDel="00000000" w:rsidR="00000000" w:rsidRPr="00000000">
              <w:rPr>
                <w:color w:val="000000"/>
                <w:rtl w:val="0"/>
              </w:rPr>
              <w:t xml:space="preserve">3</w:t>
            </w:r>
          </w:p>
        </w:tc>
        <w:tc>
          <w:tcPr/>
          <w:p w:rsidR="00000000" w:rsidDel="00000000" w:rsidP="00000000" w:rsidRDefault="00000000" w:rsidRPr="00000000" w14:paraId="00000094">
            <w:pPr>
              <w:tabs>
                <w:tab w:val="left" w:leader="none" w:pos="851"/>
              </w:tabs>
              <w:jc w:val="center"/>
              <w:rPr>
                <w:color w:val="000000"/>
              </w:rPr>
            </w:pPr>
            <w:sdt>
              <w:sdtPr>
                <w:tag w:val="goog_rdk_11"/>
              </w:sdtPr>
              <w:sdtContent>
                <w:r w:rsidDel="00000000" w:rsidR="00000000" w:rsidRPr="00000000">
                  <w:rPr>
                    <w:rFonts w:ascii="Arial Unicode MS" w:cs="Arial Unicode MS" w:eastAsia="Arial Unicode MS" w:hAnsi="Arial Unicode MS"/>
                    <w:color w:val="000000"/>
                    <w:rtl w:val="0"/>
                  </w:rPr>
                  <w:t xml:space="preserve">√</w:t>
                </w:r>
              </w:sdtContent>
            </w:sdt>
          </w:p>
        </w:tc>
        <w:tc>
          <w:tcPr/>
          <w:p w:rsidR="00000000" w:rsidDel="00000000" w:rsidP="00000000" w:rsidRDefault="00000000" w:rsidRPr="00000000" w14:paraId="00000095">
            <w:pPr>
              <w:tabs>
                <w:tab w:val="left" w:leader="none" w:pos="851"/>
              </w:tabs>
              <w:jc w:val="both"/>
              <w:rPr/>
            </w:pPr>
            <w:r w:rsidDel="00000000" w:rsidR="00000000" w:rsidRPr="00000000">
              <w:rPr>
                <w:rtl w:val="0"/>
              </w:rPr>
            </w:r>
          </w:p>
        </w:tc>
      </w:tr>
      <w:tr>
        <w:trPr>
          <w:cantSplit w:val="0"/>
          <w:trHeight w:val="304.98046875" w:hRule="atLeast"/>
          <w:tblHeader w:val="0"/>
        </w:trPr>
        <w:tc>
          <w:tcPr/>
          <w:p w:rsidR="00000000" w:rsidDel="00000000" w:rsidP="00000000" w:rsidRDefault="00000000" w:rsidRPr="00000000" w14:paraId="00000096">
            <w:pPr>
              <w:jc w:val="center"/>
              <w:rPr>
                <w:color w:val="000000"/>
              </w:rPr>
            </w:pPr>
            <w:r w:rsidDel="00000000" w:rsidR="00000000" w:rsidRPr="00000000">
              <w:rPr>
                <w:color w:val="000000"/>
                <w:rtl w:val="0"/>
              </w:rPr>
              <w:t xml:space="preserve">13</w:t>
            </w:r>
          </w:p>
        </w:tc>
        <w:tc>
          <w:tcPr/>
          <w:p w:rsidR="00000000" w:rsidDel="00000000" w:rsidP="00000000" w:rsidRDefault="00000000" w:rsidRPr="00000000" w14:paraId="00000097">
            <w:pPr>
              <w:jc w:val="center"/>
              <w:rPr>
                <w:color w:val="000000"/>
              </w:rPr>
            </w:pPr>
            <w:r w:rsidDel="00000000" w:rsidR="00000000" w:rsidRPr="00000000">
              <w:rPr>
                <w:color w:val="000000"/>
                <w:rtl w:val="0"/>
              </w:rPr>
              <w:t xml:space="preserve">0405010</w:t>
            </w:r>
          </w:p>
        </w:tc>
        <w:tc>
          <w:tcPr/>
          <w:p w:rsidR="00000000" w:rsidDel="00000000" w:rsidP="00000000" w:rsidRDefault="00000000" w:rsidRPr="00000000" w14:paraId="00000098">
            <w:pPr>
              <w:rPr>
                <w:color w:val="000000"/>
              </w:rPr>
            </w:pPr>
            <w:r w:rsidDel="00000000" w:rsidR="00000000" w:rsidRPr="00000000">
              <w:rPr>
                <w:color w:val="000000"/>
                <w:rtl w:val="0"/>
              </w:rPr>
              <w:t xml:space="preserve">Statistika 1</w:t>
            </w:r>
          </w:p>
        </w:tc>
        <w:tc>
          <w:tcPr/>
          <w:p w:rsidR="00000000" w:rsidDel="00000000" w:rsidP="00000000" w:rsidRDefault="00000000" w:rsidRPr="00000000" w14:paraId="00000099">
            <w:pPr>
              <w:jc w:val="center"/>
              <w:rPr>
                <w:color w:val="000000"/>
              </w:rPr>
            </w:pPr>
            <w:r w:rsidDel="00000000" w:rsidR="00000000" w:rsidRPr="00000000">
              <w:rPr>
                <w:color w:val="000000"/>
                <w:rtl w:val="0"/>
              </w:rPr>
              <w:t xml:space="preserve">2</w:t>
            </w:r>
          </w:p>
        </w:tc>
        <w:tc>
          <w:tcPr/>
          <w:p w:rsidR="00000000" w:rsidDel="00000000" w:rsidP="00000000" w:rsidRDefault="00000000" w:rsidRPr="00000000" w14:paraId="0000009A">
            <w:pPr>
              <w:tabs>
                <w:tab w:val="left" w:leader="none" w:pos="851"/>
              </w:tabs>
              <w:jc w:val="center"/>
              <w:rPr>
                <w:color w:val="000000"/>
              </w:rPr>
            </w:pPr>
            <w:sdt>
              <w:sdtPr>
                <w:tag w:val="goog_rdk_12"/>
              </w:sdtPr>
              <w:sdtContent>
                <w:r w:rsidDel="00000000" w:rsidR="00000000" w:rsidRPr="00000000">
                  <w:rPr>
                    <w:rFonts w:ascii="Arial Unicode MS" w:cs="Arial Unicode MS" w:eastAsia="Arial Unicode MS" w:hAnsi="Arial Unicode MS"/>
                    <w:color w:val="000000"/>
                    <w:rtl w:val="0"/>
                  </w:rPr>
                  <w:t xml:space="preserve">√</w:t>
                </w:r>
              </w:sdtContent>
            </w:sdt>
          </w:p>
        </w:tc>
        <w:tc>
          <w:tcPr/>
          <w:p w:rsidR="00000000" w:rsidDel="00000000" w:rsidP="00000000" w:rsidRDefault="00000000" w:rsidRPr="00000000" w14:paraId="0000009B">
            <w:pPr>
              <w:tabs>
                <w:tab w:val="left" w:leader="none" w:pos="851"/>
              </w:tabs>
              <w:jc w:val="both"/>
              <w:rPr/>
            </w:pPr>
            <w:r w:rsidDel="00000000" w:rsidR="00000000" w:rsidRPr="00000000">
              <w:rPr>
                <w:rtl w:val="0"/>
              </w:rPr>
            </w:r>
          </w:p>
        </w:tc>
      </w:tr>
      <w:tr>
        <w:trPr>
          <w:cantSplit w:val="0"/>
          <w:tblHeader w:val="0"/>
        </w:trPr>
        <w:tc>
          <w:tcPr/>
          <w:p w:rsidR="00000000" w:rsidDel="00000000" w:rsidP="00000000" w:rsidRDefault="00000000" w:rsidRPr="00000000" w14:paraId="0000009C">
            <w:pPr>
              <w:jc w:val="center"/>
              <w:rPr>
                <w:color w:val="000000"/>
              </w:rPr>
            </w:pPr>
            <w:r w:rsidDel="00000000" w:rsidR="00000000" w:rsidRPr="00000000">
              <w:rPr>
                <w:color w:val="000000"/>
                <w:rtl w:val="0"/>
              </w:rPr>
              <w:t xml:space="preserve">14</w:t>
            </w:r>
          </w:p>
        </w:tc>
        <w:tc>
          <w:tcPr/>
          <w:p w:rsidR="00000000" w:rsidDel="00000000" w:rsidP="00000000" w:rsidRDefault="00000000" w:rsidRPr="00000000" w14:paraId="0000009D">
            <w:pPr>
              <w:jc w:val="center"/>
              <w:rPr>
                <w:color w:val="000000"/>
              </w:rPr>
            </w:pPr>
            <w:r w:rsidDel="00000000" w:rsidR="00000000" w:rsidRPr="00000000">
              <w:rPr>
                <w:color w:val="000000"/>
                <w:rtl w:val="0"/>
              </w:rPr>
              <w:t xml:space="preserve">0405014</w:t>
            </w:r>
          </w:p>
        </w:tc>
        <w:tc>
          <w:tcPr/>
          <w:p w:rsidR="00000000" w:rsidDel="00000000" w:rsidP="00000000" w:rsidRDefault="00000000" w:rsidRPr="00000000" w14:paraId="0000009E">
            <w:pPr>
              <w:rPr>
                <w:color w:val="000000"/>
              </w:rPr>
            </w:pPr>
            <w:r w:rsidDel="00000000" w:rsidR="00000000" w:rsidRPr="00000000">
              <w:rPr>
                <w:color w:val="000000"/>
                <w:rtl w:val="0"/>
              </w:rPr>
              <w:t xml:space="preserve">Prak. Fisika</w:t>
            </w:r>
          </w:p>
        </w:tc>
        <w:tc>
          <w:tcPr/>
          <w:p w:rsidR="00000000" w:rsidDel="00000000" w:rsidP="00000000" w:rsidRDefault="00000000" w:rsidRPr="00000000" w14:paraId="0000009F">
            <w:pPr>
              <w:jc w:val="center"/>
              <w:rPr>
                <w:color w:val="000000"/>
              </w:rPr>
            </w:pPr>
            <w:r w:rsidDel="00000000" w:rsidR="00000000" w:rsidRPr="00000000">
              <w:rPr>
                <w:color w:val="000000"/>
                <w:rtl w:val="0"/>
              </w:rPr>
              <w:t xml:space="preserve">1</w:t>
            </w:r>
          </w:p>
        </w:tc>
        <w:tc>
          <w:tcPr/>
          <w:p w:rsidR="00000000" w:rsidDel="00000000" w:rsidP="00000000" w:rsidRDefault="00000000" w:rsidRPr="00000000" w14:paraId="000000A0">
            <w:pPr>
              <w:tabs>
                <w:tab w:val="left" w:leader="none" w:pos="851"/>
              </w:tabs>
              <w:jc w:val="center"/>
              <w:rPr>
                <w:color w:val="000000"/>
              </w:rPr>
            </w:pPr>
            <w:sdt>
              <w:sdtPr>
                <w:tag w:val="goog_rdk_13"/>
              </w:sdtPr>
              <w:sdtContent>
                <w:r w:rsidDel="00000000" w:rsidR="00000000" w:rsidRPr="00000000">
                  <w:rPr>
                    <w:rFonts w:ascii="Arial Unicode MS" w:cs="Arial Unicode MS" w:eastAsia="Arial Unicode MS" w:hAnsi="Arial Unicode MS"/>
                    <w:color w:val="000000"/>
                    <w:rtl w:val="0"/>
                  </w:rPr>
                  <w:t xml:space="preserve">√</w:t>
                </w:r>
              </w:sdtContent>
            </w:sdt>
          </w:p>
        </w:tc>
        <w:tc>
          <w:tcPr/>
          <w:p w:rsidR="00000000" w:rsidDel="00000000" w:rsidP="00000000" w:rsidRDefault="00000000" w:rsidRPr="00000000" w14:paraId="000000A1">
            <w:pPr>
              <w:tabs>
                <w:tab w:val="left" w:leader="none" w:pos="851"/>
              </w:tabs>
              <w:jc w:val="both"/>
              <w:rPr/>
            </w:pPr>
            <w:r w:rsidDel="00000000" w:rsidR="00000000" w:rsidRPr="00000000">
              <w:rPr>
                <w:rtl w:val="0"/>
              </w:rPr>
            </w:r>
          </w:p>
        </w:tc>
      </w:tr>
      <w:tr>
        <w:trPr>
          <w:cantSplit w:val="0"/>
          <w:tblHeader w:val="0"/>
        </w:trPr>
        <w:tc>
          <w:tcPr/>
          <w:p w:rsidR="00000000" w:rsidDel="00000000" w:rsidP="00000000" w:rsidRDefault="00000000" w:rsidRPr="00000000" w14:paraId="000000A2">
            <w:pPr>
              <w:jc w:val="center"/>
              <w:rPr>
                <w:color w:val="000000"/>
              </w:rPr>
            </w:pPr>
            <w:r w:rsidDel="00000000" w:rsidR="00000000" w:rsidRPr="00000000">
              <w:rPr>
                <w:color w:val="000000"/>
                <w:rtl w:val="0"/>
              </w:rPr>
              <w:t xml:space="preserve">15</w:t>
            </w:r>
          </w:p>
        </w:tc>
        <w:tc>
          <w:tcPr/>
          <w:p w:rsidR="00000000" w:rsidDel="00000000" w:rsidP="00000000" w:rsidRDefault="00000000" w:rsidRPr="00000000" w14:paraId="000000A3">
            <w:pPr>
              <w:jc w:val="center"/>
              <w:rPr>
                <w:color w:val="000000"/>
              </w:rPr>
            </w:pPr>
            <w:r w:rsidDel="00000000" w:rsidR="00000000" w:rsidRPr="00000000">
              <w:rPr>
                <w:color w:val="000000"/>
                <w:rtl w:val="0"/>
              </w:rPr>
              <w:t xml:space="preserve">0405009</w:t>
            </w:r>
          </w:p>
        </w:tc>
        <w:tc>
          <w:tcPr/>
          <w:p w:rsidR="00000000" w:rsidDel="00000000" w:rsidP="00000000" w:rsidRDefault="00000000" w:rsidRPr="00000000" w14:paraId="000000A4">
            <w:pPr>
              <w:rPr>
                <w:color w:val="000000"/>
              </w:rPr>
            </w:pPr>
            <w:r w:rsidDel="00000000" w:rsidR="00000000" w:rsidRPr="00000000">
              <w:rPr>
                <w:color w:val="000000"/>
                <w:rtl w:val="0"/>
              </w:rPr>
              <w:t xml:space="preserve">Aljabar Linier</w:t>
            </w:r>
          </w:p>
        </w:tc>
        <w:tc>
          <w:tcPr/>
          <w:p w:rsidR="00000000" w:rsidDel="00000000" w:rsidP="00000000" w:rsidRDefault="00000000" w:rsidRPr="00000000" w14:paraId="000000A5">
            <w:pPr>
              <w:jc w:val="center"/>
              <w:rPr>
                <w:color w:val="000000"/>
              </w:rPr>
            </w:pPr>
            <w:r w:rsidDel="00000000" w:rsidR="00000000" w:rsidRPr="00000000">
              <w:rPr>
                <w:color w:val="000000"/>
                <w:rtl w:val="0"/>
              </w:rPr>
              <w:t xml:space="preserve">3</w:t>
            </w:r>
          </w:p>
        </w:tc>
        <w:tc>
          <w:tcPr/>
          <w:p w:rsidR="00000000" w:rsidDel="00000000" w:rsidP="00000000" w:rsidRDefault="00000000" w:rsidRPr="00000000" w14:paraId="000000A6">
            <w:pPr>
              <w:tabs>
                <w:tab w:val="left" w:leader="none" w:pos="851"/>
              </w:tabs>
              <w:jc w:val="center"/>
              <w:rPr>
                <w:color w:val="000000"/>
              </w:rPr>
            </w:pPr>
            <w:sdt>
              <w:sdtPr>
                <w:tag w:val="goog_rdk_14"/>
              </w:sdtPr>
              <w:sdtContent>
                <w:r w:rsidDel="00000000" w:rsidR="00000000" w:rsidRPr="00000000">
                  <w:rPr>
                    <w:rFonts w:ascii="Arial Unicode MS" w:cs="Arial Unicode MS" w:eastAsia="Arial Unicode MS" w:hAnsi="Arial Unicode MS"/>
                    <w:color w:val="000000"/>
                    <w:rtl w:val="0"/>
                  </w:rPr>
                  <w:t xml:space="preserve">√</w:t>
                </w:r>
              </w:sdtContent>
            </w:sdt>
          </w:p>
        </w:tc>
        <w:tc>
          <w:tcPr/>
          <w:p w:rsidR="00000000" w:rsidDel="00000000" w:rsidP="00000000" w:rsidRDefault="00000000" w:rsidRPr="00000000" w14:paraId="000000A7">
            <w:pPr>
              <w:tabs>
                <w:tab w:val="left" w:leader="none" w:pos="851"/>
              </w:tabs>
              <w:jc w:val="both"/>
              <w:rPr/>
            </w:pPr>
            <w:r w:rsidDel="00000000" w:rsidR="00000000" w:rsidRPr="00000000">
              <w:rPr>
                <w:rtl w:val="0"/>
              </w:rPr>
            </w:r>
          </w:p>
        </w:tc>
      </w:tr>
      <w:tr>
        <w:trPr>
          <w:cantSplit w:val="0"/>
          <w:tblHeader w:val="0"/>
        </w:trPr>
        <w:tc>
          <w:tcPr/>
          <w:p w:rsidR="00000000" w:rsidDel="00000000" w:rsidP="00000000" w:rsidRDefault="00000000" w:rsidRPr="00000000" w14:paraId="000000A8">
            <w:pPr>
              <w:jc w:val="center"/>
              <w:rPr>
                <w:color w:val="000000"/>
              </w:rPr>
            </w:pPr>
            <w:r w:rsidDel="00000000" w:rsidR="00000000" w:rsidRPr="00000000">
              <w:rPr>
                <w:color w:val="000000"/>
                <w:rtl w:val="0"/>
              </w:rPr>
              <w:t xml:space="preserve">16</w:t>
            </w:r>
          </w:p>
        </w:tc>
        <w:tc>
          <w:tcPr/>
          <w:p w:rsidR="00000000" w:rsidDel="00000000" w:rsidP="00000000" w:rsidRDefault="00000000" w:rsidRPr="00000000" w14:paraId="000000A9">
            <w:pPr>
              <w:jc w:val="center"/>
              <w:rPr>
                <w:color w:val="000000"/>
              </w:rPr>
            </w:pPr>
            <w:r w:rsidDel="00000000" w:rsidR="00000000" w:rsidRPr="00000000">
              <w:rPr>
                <w:color w:val="000000"/>
                <w:rtl w:val="0"/>
              </w:rPr>
              <w:t xml:space="preserve">AIK0002</w:t>
            </w:r>
          </w:p>
        </w:tc>
        <w:tc>
          <w:tcPr/>
          <w:p w:rsidR="00000000" w:rsidDel="00000000" w:rsidP="00000000" w:rsidRDefault="00000000" w:rsidRPr="00000000" w14:paraId="000000AA">
            <w:pPr>
              <w:rPr>
                <w:color w:val="000000"/>
              </w:rPr>
            </w:pPr>
            <w:r w:rsidDel="00000000" w:rsidR="00000000" w:rsidRPr="00000000">
              <w:rPr>
                <w:color w:val="000000"/>
                <w:rtl w:val="0"/>
              </w:rPr>
              <w:t xml:space="preserve">Al Islam 2</w:t>
            </w:r>
          </w:p>
        </w:tc>
        <w:tc>
          <w:tcPr/>
          <w:p w:rsidR="00000000" w:rsidDel="00000000" w:rsidP="00000000" w:rsidRDefault="00000000" w:rsidRPr="00000000" w14:paraId="000000AB">
            <w:pPr>
              <w:jc w:val="center"/>
              <w:rPr>
                <w:color w:val="000000"/>
              </w:rPr>
            </w:pPr>
            <w:r w:rsidDel="00000000" w:rsidR="00000000" w:rsidRPr="00000000">
              <w:rPr>
                <w:color w:val="000000"/>
                <w:rtl w:val="0"/>
              </w:rPr>
              <w:t xml:space="preserve">2</w:t>
            </w:r>
          </w:p>
        </w:tc>
        <w:tc>
          <w:tcPr/>
          <w:p w:rsidR="00000000" w:rsidDel="00000000" w:rsidP="00000000" w:rsidRDefault="00000000" w:rsidRPr="00000000" w14:paraId="000000AC">
            <w:pPr>
              <w:tabs>
                <w:tab w:val="left" w:leader="none" w:pos="851"/>
              </w:tabs>
              <w:jc w:val="center"/>
              <w:rPr>
                <w:color w:val="000000"/>
              </w:rPr>
            </w:pPr>
            <w:r w:rsidDel="00000000" w:rsidR="00000000" w:rsidRPr="00000000">
              <w:rPr>
                <w:rtl w:val="0"/>
              </w:rPr>
            </w:r>
          </w:p>
        </w:tc>
        <w:tc>
          <w:tcPr/>
          <w:p w:rsidR="00000000" w:rsidDel="00000000" w:rsidP="00000000" w:rsidRDefault="00000000" w:rsidRPr="00000000" w14:paraId="000000AD">
            <w:pPr>
              <w:tabs>
                <w:tab w:val="left" w:leader="none" w:pos="851"/>
              </w:tabs>
              <w:jc w:val="center"/>
              <w:rPr/>
            </w:pPr>
            <w:sdt>
              <w:sdtPr>
                <w:tag w:val="goog_rdk_15"/>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blHeader w:val="0"/>
        </w:trPr>
        <w:tc>
          <w:tcPr/>
          <w:p w:rsidR="00000000" w:rsidDel="00000000" w:rsidP="00000000" w:rsidRDefault="00000000" w:rsidRPr="00000000" w14:paraId="000000AE">
            <w:pPr>
              <w:jc w:val="center"/>
              <w:rPr>
                <w:color w:val="000000"/>
              </w:rPr>
            </w:pPr>
            <w:r w:rsidDel="00000000" w:rsidR="00000000" w:rsidRPr="00000000">
              <w:rPr>
                <w:color w:val="000000"/>
                <w:rtl w:val="0"/>
              </w:rPr>
              <w:t xml:space="preserve">17</w:t>
            </w:r>
          </w:p>
        </w:tc>
        <w:tc>
          <w:tcPr/>
          <w:p w:rsidR="00000000" w:rsidDel="00000000" w:rsidP="00000000" w:rsidRDefault="00000000" w:rsidRPr="00000000" w14:paraId="000000AF">
            <w:pPr>
              <w:jc w:val="center"/>
              <w:rPr>
                <w:color w:val="000000"/>
              </w:rPr>
            </w:pPr>
            <w:r w:rsidDel="00000000" w:rsidR="00000000" w:rsidRPr="00000000">
              <w:rPr>
                <w:color w:val="000000"/>
                <w:rtl w:val="0"/>
              </w:rPr>
              <w:t xml:space="preserve">0405013</w:t>
            </w:r>
          </w:p>
        </w:tc>
        <w:tc>
          <w:tcPr/>
          <w:p w:rsidR="00000000" w:rsidDel="00000000" w:rsidP="00000000" w:rsidRDefault="00000000" w:rsidRPr="00000000" w14:paraId="000000B0">
            <w:pPr>
              <w:rPr>
                <w:color w:val="000000"/>
              </w:rPr>
            </w:pPr>
            <w:r w:rsidDel="00000000" w:rsidR="00000000" w:rsidRPr="00000000">
              <w:rPr>
                <w:color w:val="000000"/>
                <w:rtl w:val="0"/>
              </w:rPr>
              <w:t xml:space="preserve">Material Teknik</w:t>
            </w:r>
          </w:p>
        </w:tc>
        <w:tc>
          <w:tcPr/>
          <w:p w:rsidR="00000000" w:rsidDel="00000000" w:rsidP="00000000" w:rsidRDefault="00000000" w:rsidRPr="00000000" w14:paraId="000000B1">
            <w:pPr>
              <w:jc w:val="center"/>
              <w:rPr>
                <w:color w:val="000000"/>
              </w:rPr>
            </w:pPr>
            <w:r w:rsidDel="00000000" w:rsidR="00000000" w:rsidRPr="00000000">
              <w:rPr>
                <w:color w:val="000000"/>
                <w:rtl w:val="0"/>
              </w:rPr>
              <w:t xml:space="preserve">2</w:t>
            </w:r>
          </w:p>
        </w:tc>
        <w:tc>
          <w:tcPr/>
          <w:p w:rsidR="00000000" w:rsidDel="00000000" w:rsidP="00000000" w:rsidRDefault="00000000" w:rsidRPr="00000000" w14:paraId="000000B2">
            <w:pPr>
              <w:tabs>
                <w:tab w:val="left" w:leader="none" w:pos="851"/>
              </w:tabs>
              <w:jc w:val="center"/>
              <w:rPr>
                <w:color w:val="000000"/>
              </w:rPr>
            </w:pPr>
            <w:sdt>
              <w:sdtPr>
                <w:tag w:val="goog_rdk_16"/>
              </w:sdtPr>
              <w:sdtContent>
                <w:r w:rsidDel="00000000" w:rsidR="00000000" w:rsidRPr="00000000">
                  <w:rPr>
                    <w:rFonts w:ascii="Arial Unicode MS" w:cs="Arial Unicode MS" w:eastAsia="Arial Unicode MS" w:hAnsi="Arial Unicode MS"/>
                    <w:color w:val="000000"/>
                    <w:rtl w:val="0"/>
                  </w:rPr>
                  <w:t xml:space="preserve">√</w:t>
                </w:r>
              </w:sdtContent>
            </w:sdt>
          </w:p>
        </w:tc>
        <w:tc>
          <w:tcPr/>
          <w:p w:rsidR="00000000" w:rsidDel="00000000" w:rsidP="00000000" w:rsidRDefault="00000000" w:rsidRPr="00000000" w14:paraId="000000B3">
            <w:pPr>
              <w:tabs>
                <w:tab w:val="left" w:leader="none" w:pos="851"/>
              </w:tabs>
              <w:jc w:val="both"/>
              <w:rPr/>
            </w:pPr>
            <w:r w:rsidDel="00000000" w:rsidR="00000000" w:rsidRPr="00000000">
              <w:rPr>
                <w:rtl w:val="0"/>
              </w:rPr>
            </w:r>
          </w:p>
        </w:tc>
      </w:tr>
      <w:tr>
        <w:trPr>
          <w:cantSplit w:val="0"/>
          <w:tblHeader w:val="0"/>
        </w:trPr>
        <w:tc>
          <w:tcPr/>
          <w:p w:rsidR="00000000" w:rsidDel="00000000" w:rsidP="00000000" w:rsidRDefault="00000000" w:rsidRPr="00000000" w14:paraId="000000B4">
            <w:pPr>
              <w:jc w:val="center"/>
              <w:rPr>
                <w:color w:val="000000"/>
              </w:rPr>
            </w:pPr>
            <w:r w:rsidDel="00000000" w:rsidR="00000000" w:rsidRPr="00000000">
              <w:rPr>
                <w:color w:val="000000"/>
                <w:rtl w:val="0"/>
              </w:rPr>
              <w:t xml:space="preserve">18</w:t>
            </w:r>
          </w:p>
        </w:tc>
        <w:tc>
          <w:tcPr/>
          <w:p w:rsidR="00000000" w:rsidDel="00000000" w:rsidP="00000000" w:rsidRDefault="00000000" w:rsidRPr="00000000" w14:paraId="000000B5">
            <w:pPr>
              <w:jc w:val="center"/>
              <w:rPr>
                <w:color w:val="000000"/>
              </w:rPr>
            </w:pPr>
            <w:r w:rsidDel="00000000" w:rsidR="00000000" w:rsidRPr="00000000">
              <w:rPr>
                <w:color w:val="000000"/>
                <w:rtl w:val="0"/>
              </w:rPr>
              <w:t xml:space="preserve">UMJ0001</w:t>
            </w:r>
          </w:p>
        </w:tc>
        <w:tc>
          <w:tcPr/>
          <w:p w:rsidR="00000000" w:rsidDel="00000000" w:rsidP="00000000" w:rsidRDefault="00000000" w:rsidRPr="00000000" w14:paraId="000000B6">
            <w:pPr>
              <w:rPr>
                <w:color w:val="000000"/>
              </w:rPr>
            </w:pPr>
            <w:r w:rsidDel="00000000" w:rsidR="00000000" w:rsidRPr="00000000">
              <w:rPr>
                <w:color w:val="000000"/>
                <w:rtl w:val="0"/>
              </w:rPr>
              <w:t xml:space="preserve">Pancasila</w:t>
            </w:r>
          </w:p>
        </w:tc>
        <w:tc>
          <w:tcPr/>
          <w:p w:rsidR="00000000" w:rsidDel="00000000" w:rsidP="00000000" w:rsidRDefault="00000000" w:rsidRPr="00000000" w14:paraId="000000B7">
            <w:pPr>
              <w:jc w:val="center"/>
              <w:rPr>
                <w:color w:val="000000"/>
              </w:rPr>
            </w:pPr>
            <w:r w:rsidDel="00000000" w:rsidR="00000000" w:rsidRPr="00000000">
              <w:rPr>
                <w:color w:val="000000"/>
                <w:rtl w:val="0"/>
              </w:rPr>
              <w:t xml:space="preserve">2</w:t>
            </w:r>
          </w:p>
        </w:tc>
        <w:tc>
          <w:tcPr/>
          <w:p w:rsidR="00000000" w:rsidDel="00000000" w:rsidP="00000000" w:rsidRDefault="00000000" w:rsidRPr="00000000" w14:paraId="000000B8">
            <w:pPr>
              <w:tabs>
                <w:tab w:val="left" w:leader="none" w:pos="851"/>
              </w:tabs>
              <w:jc w:val="center"/>
              <w:rPr>
                <w:color w:val="000000"/>
              </w:rPr>
            </w:pPr>
            <w:sdt>
              <w:sdtPr>
                <w:tag w:val="goog_rdk_17"/>
              </w:sdtPr>
              <w:sdtContent>
                <w:r w:rsidDel="00000000" w:rsidR="00000000" w:rsidRPr="00000000">
                  <w:rPr>
                    <w:rFonts w:ascii="Arial Unicode MS" w:cs="Arial Unicode MS" w:eastAsia="Arial Unicode MS" w:hAnsi="Arial Unicode MS"/>
                    <w:color w:val="000000"/>
                    <w:rtl w:val="0"/>
                  </w:rPr>
                  <w:t xml:space="preserve">√</w:t>
                </w:r>
              </w:sdtContent>
            </w:sdt>
          </w:p>
        </w:tc>
        <w:tc>
          <w:tcPr/>
          <w:p w:rsidR="00000000" w:rsidDel="00000000" w:rsidP="00000000" w:rsidRDefault="00000000" w:rsidRPr="00000000" w14:paraId="000000B9">
            <w:pPr>
              <w:tabs>
                <w:tab w:val="left" w:leader="none" w:pos="851"/>
              </w:tabs>
              <w:jc w:val="both"/>
              <w:rPr/>
            </w:pPr>
            <w:r w:rsidDel="00000000" w:rsidR="00000000" w:rsidRPr="00000000">
              <w:rPr>
                <w:rtl w:val="0"/>
              </w:rPr>
            </w:r>
          </w:p>
        </w:tc>
      </w:tr>
      <w:tr>
        <w:trPr>
          <w:cantSplit w:val="0"/>
          <w:tblHeader w:val="0"/>
        </w:trPr>
        <w:tc>
          <w:tcPr/>
          <w:p w:rsidR="00000000" w:rsidDel="00000000" w:rsidP="00000000" w:rsidRDefault="00000000" w:rsidRPr="00000000" w14:paraId="000000BA">
            <w:pPr>
              <w:jc w:val="center"/>
              <w:rPr>
                <w:color w:val="000000"/>
              </w:rPr>
            </w:pPr>
            <w:r w:rsidDel="00000000" w:rsidR="00000000" w:rsidRPr="00000000">
              <w:rPr>
                <w:color w:val="000000"/>
                <w:rtl w:val="0"/>
              </w:rPr>
              <w:t xml:space="preserve">19</w:t>
            </w:r>
          </w:p>
        </w:tc>
        <w:tc>
          <w:tcPr/>
          <w:p w:rsidR="00000000" w:rsidDel="00000000" w:rsidP="00000000" w:rsidRDefault="00000000" w:rsidRPr="00000000" w14:paraId="000000BB">
            <w:pPr>
              <w:jc w:val="center"/>
              <w:rPr>
                <w:color w:val="000000"/>
              </w:rPr>
            </w:pPr>
            <w:r w:rsidDel="00000000" w:rsidR="00000000" w:rsidRPr="00000000">
              <w:rPr>
                <w:color w:val="000000"/>
                <w:rtl w:val="0"/>
              </w:rPr>
              <w:t xml:space="preserve">0405011</w:t>
            </w:r>
          </w:p>
        </w:tc>
        <w:tc>
          <w:tcPr/>
          <w:p w:rsidR="00000000" w:rsidDel="00000000" w:rsidP="00000000" w:rsidRDefault="00000000" w:rsidRPr="00000000" w14:paraId="000000BC">
            <w:pPr>
              <w:rPr>
                <w:color w:val="000000"/>
              </w:rPr>
            </w:pPr>
            <w:r w:rsidDel="00000000" w:rsidR="00000000" w:rsidRPr="00000000">
              <w:rPr>
                <w:color w:val="000000"/>
                <w:rtl w:val="0"/>
              </w:rPr>
              <w:t xml:space="preserve">Menggambar Teknik</w:t>
            </w:r>
          </w:p>
        </w:tc>
        <w:tc>
          <w:tcPr/>
          <w:p w:rsidR="00000000" w:rsidDel="00000000" w:rsidP="00000000" w:rsidRDefault="00000000" w:rsidRPr="00000000" w14:paraId="000000BD">
            <w:pPr>
              <w:jc w:val="center"/>
              <w:rPr>
                <w:color w:val="000000"/>
              </w:rPr>
            </w:pPr>
            <w:r w:rsidDel="00000000" w:rsidR="00000000" w:rsidRPr="00000000">
              <w:rPr>
                <w:color w:val="000000"/>
                <w:rtl w:val="0"/>
              </w:rPr>
              <w:t xml:space="preserve">2</w:t>
            </w:r>
          </w:p>
        </w:tc>
        <w:tc>
          <w:tcPr/>
          <w:p w:rsidR="00000000" w:rsidDel="00000000" w:rsidP="00000000" w:rsidRDefault="00000000" w:rsidRPr="00000000" w14:paraId="000000BE">
            <w:pPr>
              <w:tabs>
                <w:tab w:val="left" w:leader="none" w:pos="851"/>
              </w:tabs>
              <w:jc w:val="center"/>
              <w:rPr>
                <w:color w:val="000000"/>
              </w:rPr>
            </w:pPr>
            <w:sdt>
              <w:sdtPr>
                <w:tag w:val="goog_rdk_18"/>
              </w:sdtPr>
              <w:sdtContent>
                <w:r w:rsidDel="00000000" w:rsidR="00000000" w:rsidRPr="00000000">
                  <w:rPr>
                    <w:rFonts w:ascii="Arial Unicode MS" w:cs="Arial Unicode MS" w:eastAsia="Arial Unicode MS" w:hAnsi="Arial Unicode MS"/>
                    <w:color w:val="000000"/>
                    <w:rtl w:val="0"/>
                  </w:rPr>
                  <w:t xml:space="preserve">√</w:t>
                </w:r>
              </w:sdtContent>
            </w:sdt>
          </w:p>
        </w:tc>
        <w:tc>
          <w:tcPr/>
          <w:p w:rsidR="00000000" w:rsidDel="00000000" w:rsidP="00000000" w:rsidRDefault="00000000" w:rsidRPr="00000000" w14:paraId="000000BF">
            <w:pPr>
              <w:tabs>
                <w:tab w:val="left" w:leader="none" w:pos="851"/>
              </w:tabs>
              <w:jc w:val="both"/>
              <w:rPr/>
            </w:pPr>
            <w:r w:rsidDel="00000000" w:rsidR="00000000" w:rsidRPr="00000000">
              <w:rPr>
                <w:rtl w:val="0"/>
              </w:rPr>
            </w:r>
          </w:p>
        </w:tc>
      </w:tr>
      <w:tr>
        <w:trPr>
          <w:cantSplit w:val="0"/>
          <w:tblHeader w:val="0"/>
        </w:trPr>
        <w:tc>
          <w:tcPr/>
          <w:p w:rsidR="00000000" w:rsidDel="00000000" w:rsidP="00000000" w:rsidRDefault="00000000" w:rsidRPr="00000000" w14:paraId="000000C0">
            <w:pPr>
              <w:jc w:val="center"/>
              <w:rPr>
                <w:color w:val="000000"/>
              </w:rPr>
            </w:pPr>
            <w:r w:rsidDel="00000000" w:rsidR="00000000" w:rsidRPr="00000000">
              <w:rPr>
                <w:color w:val="000000"/>
                <w:rtl w:val="0"/>
              </w:rPr>
              <w:t xml:space="preserve">20</w:t>
            </w:r>
          </w:p>
        </w:tc>
        <w:tc>
          <w:tcPr/>
          <w:p w:rsidR="00000000" w:rsidDel="00000000" w:rsidP="00000000" w:rsidRDefault="00000000" w:rsidRPr="00000000" w14:paraId="000000C1">
            <w:pPr>
              <w:jc w:val="center"/>
              <w:rPr>
                <w:color w:val="000000"/>
              </w:rPr>
            </w:pPr>
            <w:r w:rsidDel="00000000" w:rsidR="00000000" w:rsidRPr="00000000">
              <w:rPr>
                <w:color w:val="000000"/>
                <w:rtl w:val="0"/>
              </w:rPr>
              <w:t xml:space="preserve">0405015</w:t>
            </w:r>
          </w:p>
        </w:tc>
        <w:tc>
          <w:tcPr/>
          <w:p w:rsidR="00000000" w:rsidDel="00000000" w:rsidP="00000000" w:rsidRDefault="00000000" w:rsidRPr="00000000" w14:paraId="000000C2">
            <w:pPr>
              <w:rPr>
                <w:color w:val="000000"/>
              </w:rPr>
            </w:pPr>
            <w:r w:rsidDel="00000000" w:rsidR="00000000" w:rsidRPr="00000000">
              <w:rPr>
                <w:color w:val="000000"/>
                <w:rtl w:val="0"/>
              </w:rPr>
              <w:t xml:space="preserve">Kalkulus 3</w:t>
            </w:r>
          </w:p>
        </w:tc>
        <w:tc>
          <w:tcPr/>
          <w:p w:rsidR="00000000" w:rsidDel="00000000" w:rsidP="00000000" w:rsidRDefault="00000000" w:rsidRPr="00000000" w14:paraId="000000C3">
            <w:pPr>
              <w:jc w:val="center"/>
              <w:rPr>
                <w:color w:val="000000"/>
              </w:rPr>
            </w:pPr>
            <w:r w:rsidDel="00000000" w:rsidR="00000000" w:rsidRPr="00000000">
              <w:rPr>
                <w:color w:val="000000"/>
                <w:rtl w:val="0"/>
              </w:rPr>
              <w:t xml:space="preserve">3</w:t>
            </w:r>
          </w:p>
        </w:tc>
        <w:tc>
          <w:tcPr/>
          <w:p w:rsidR="00000000" w:rsidDel="00000000" w:rsidP="00000000" w:rsidRDefault="00000000" w:rsidRPr="00000000" w14:paraId="000000C4">
            <w:pPr>
              <w:tabs>
                <w:tab w:val="left" w:leader="none" w:pos="851"/>
              </w:tabs>
              <w:jc w:val="center"/>
              <w:rPr>
                <w:color w:val="000000"/>
              </w:rPr>
            </w:pPr>
            <w:sdt>
              <w:sdtPr>
                <w:tag w:val="goog_rdk_19"/>
              </w:sdtPr>
              <w:sdtContent>
                <w:r w:rsidDel="00000000" w:rsidR="00000000" w:rsidRPr="00000000">
                  <w:rPr>
                    <w:rFonts w:ascii="Arial Unicode MS" w:cs="Arial Unicode MS" w:eastAsia="Arial Unicode MS" w:hAnsi="Arial Unicode MS"/>
                    <w:color w:val="000000"/>
                    <w:rtl w:val="0"/>
                  </w:rPr>
                  <w:t xml:space="preserve">√</w:t>
                </w:r>
              </w:sdtContent>
            </w:sdt>
          </w:p>
        </w:tc>
        <w:tc>
          <w:tcPr/>
          <w:p w:rsidR="00000000" w:rsidDel="00000000" w:rsidP="00000000" w:rsidRDefault="00000000" w:rsidRPr="00000000" w14:paraId="000000C5">
            <w:pPr>
              <w:tabs>
                <w:tab w:val="left" w:leader="none" w:pos="851"/>
              </w:tabs>
              <w:jc w:val="both"/>
              <w:rPr/>
            </w:pPr>
            <w:r w:rsidDel="00000000" w:rsidR="00000000" w:rsidRPr="00000000">
              <w:rPr>
                <w:rtl w:val="0"/>
              </w:rPr>
            </w:r>
          </w:p>
        </w:tc>
      </w:tr>
      <w:tr>
        <w:trPr>
          <w:cantSplit w:val="0"/>
          <w:tblHeader w:val="0"/>
        </w:trPr>
        <w:tc>
          <w:tcPr/>
          <w:p w:rsidR="00000000" w:rsidDel="00000000" w:rsidP="00000000" w:rsidRDefault="00000000" w:rsidRPr="00000000" w14:paraId="000000C6">
            <w:pPr>
              <w:jc w:val="center"/>
              <w:rPr>
                <w:color w:val="000000"/>
              </w:rPr>
            </w:pPr>
            <w:r w:rsidDel="00000000" w:rsidR="00000000" w:rsidRPr="00000000">
              <w:rPr>
                <w:color w:val="000000"/>
                <w:rtl w:val="0"/>
              </w:rPr>
              <w:t xml:space="preserve">21</w:t>
            </w:r>
          </w:p>
        </w:tc>
        <w:tc>
          <w:tcPr/>
          <w:p w:rsidR="00000000" w:rsidDel="00000000" w:rsidP="00000000" w:rsidRDefault="00000000" w:rsidRPr="00000000" w14:paraId="000000C7">
            <w:pPr>
              <w:jc w:val="center"/>
              <w:rPr>
                <w:color w:val="000000"/>
              </w:rPr>
            </w:pPr>
            <w:r w:rsidDel="00000000" w:rsidR="00000000" w:rsidRPr="00000000">
              <w:rPr>
                <w:color w:val="000000"/>
                <w:rtl w:val="0"/>
              </w:rPr>
              <w:t xml:space="preserve">0405020</w:t>
            </w:r>
          </w:p>
        </w:tc>
        <w:tc>
          <w:tcPr/>
          <w:p w:rsidR="00000000" w:rsidDel="00000000" w:rsidP="00000000" w:rsidRDefault="00000000" w:rsidRPr="00000000" w14:paraId="000000C8">
            <w:pPr>
              <w:rPr>
                <w:color w:val="000000"/>
              </w:rPr>
            </w:pPr>
            <w:r w:rsidDel="00000000" w:rsidR="00000000" w:rsidRPr="00000000">
              <w:rPr>
                <w:color w:val="000000"/>
                <w:rtl w:val="0"/>
              </w:rPr>
              <w:t xml:space="preserve">Statistika 2</w:t>
            </w:r>
          </w:p>
        </w:tc>
        <w:tc>
          <w:tcPr/>
          <w:p w:rsidR="00000000" w:rsidDel="00000000" w:rsidP="00000000" w:rsidRDefault="00000000" w:rsidRPr="00000000" w14:paraId="000000C9">
            <w:pPr>
              <w:jc w:val="center"/>
              <w:rPr>
                <w:color w:val="000000"/>
              </w:rPr>
            </w:pPr>
            <w:r w:rsidDel="00000000" w:rsidR="00000000" w:rsidRPr="00000000">
              <w:rPr>
                <w:color w:val="000000"/>
                <w:rtl w:val="0"/>
              </w:rPr>
              <w:t xml:space="preserve">3</w:t>
            </w:r>
          </w:p>
        </w:tc>
        <w:tc>
          <w:tcPr/>
          <w:p w:rsidR="00000000" w:rsidDel="00000000" w:rsidP="00000000" w:rsidRDefault="00000000" w:rsidRPr="00000000" w14:paraId="000000CA">
            <w:pPr>
              <w:tabs>
                <w:tab w:val="left" w:leader="none" w:pos="851"/>
              </w:tabs>
              <w:jc w:val="center"/>
              <w:rPr>
                <w:color w:val="000000"/>
              </w:rPr>
            </w:pPr>
            <w:sdt>
              <w:sdtPr>
                <w:tag w:val="goog_rdk_20"/>
              </w:sdtPr>
              <w:sdtContent>
                <w:r w:rsidDel="00000000" w:rsidR="00000000" w:rsidRPr="00000000">
                  <w:rPr>
                    <w:rFonts w:ascii="Arial Unicode MS" w:cs="Arial Unicode MS" w:eastAsia="Arial Unicode MS" w:hAnsi="Arial Unicode MS"/>
                    <w:color w:val="000000"/>
                    <w:rtl w:val="0"/>
                  </w:rPr>
                  <w:t xml:space="preserve">√</w:t>
                </w:r>
              </w:sdtContent>
            </w:sdt>
          </w:p>
        </w:tc>
        <w:tc>
          <w:tcPr/>
          <w:p w:rsidR="00000000" w:rsidDel="00000000" w:rsidP="00000000" w:rsidRDefault="00000000" w:rsidRPr="00000000" w14:paraId="000000CB">
            <w:pPr>
              <w:tabs>
                <w:tab w:val="left" w:leader="none" w:pos="851"/>
              </w:tabs>
              <w:jc w:val="both"/>
              <w:rPr/>
            </w:pPr>
            <w:r w:rsidDel="00000000" w:rsidR="00000000" w:rsidRPr="00000000">
              <w:rPr>
                <w:rtl w:val="0"/>
              </w:rPr>
            </w:r>
          </w:p>
        </w:tc>
      </w:tr>
      <w:tr>
        <w:trPr>
          <w:cantSplit w:val="0"/>
          <w:tblHeader w:val="0"/>
        </w:trPr>
        <w:tc>
          <w:tcPr/>
          <w:p w:rsidR="00000000" w:rsidDel="00000000" w:rsidP="00000000" w:rsidRDefault="00000000" w:rsidRPr="00000000" w14:paraId="000000CC">
            <w:pPr>
              <w:jc w:val="center"/>
              <w:rPr>
                <w:color w:val="000000"/>
              </w:rPr>
            </w:pPr>
            <w:r w:rsidDel="00000000" w:rsidR="00000000" w:rsidRPr="00000000">
              <w:rPr>
                <w:color w:val="000000"/>
                <w:rtl w:val="0"/>
              </w:rPr>
              <w:t xml:space="preserve">22</w:t>
            </w:r>
          </w:p>
        </w:tc>
        <w:tc>
          <w:tcPr/>
          <w:p w:rsidR="00000000" w:rsidDel="00000000" w:rsidP="00000000" w:rsidRDefault="00000000" w:rsidRPr="00000000" w14:paraId="000000CD">
            <w:pPr>
              <w:jc w:val="center"/>
              <w:rPr>
                <w:color w:val="000000"/>
              </w:rPr>
            </w:pPr>
            <w:r w:rsidDel="00000000" w:rsidR="00000000" w:rsidRPr="00000000">
              <w:rPr>
                <w:color w:val="000000"/>
                <w:rtl w:val="0"/>
              </w:rPr>
              <w:t xml:space="preserve">0405016</w:t>
            </w:r>
          </w:p>
        </w:tc>
        <w:tc>
          <w:tcPr/>
          <w:p w:rsidR="00000000" w:rsidDel="00000000" w:rsidP="00000000" w:rsidRDefault="00000000" w:rsidRPr="00000000" w14:paraId="000000CE">
            <w:pPr>
              <w:rPr>
                <w:color w:val="000000"/>
              </w:rPr>
            </w:pPr>
            <w:r w:rsidDel="00000000" w:rsidR="00000000" w:rsidRPr="00000000">
              <w:rPr>
                <w:color w:val="000000"/>
                <w:rtl w:val="0"/>
              </w:rPr>
              <w:t xml:space="preserve">Biologi : Anatomi Fisiologi</w:t>
            </w:r>
          </w:p>
        </w:tc>
        <w:tc>
          <w:tcPr/>
          <w:p w:rsidR="00000000" w:rsidDel="00000000" w:rsidP="00000000" w:rsidRDefault="00000000" w:rsidRPr="00000000" w14:paraId="000000CF">
            <w:pPr>
              <w:jc w:val="center"/>
              <w:rPr>
                <w:color w:val="000000"/>
              </w:rPr>
            </w:pPr>
            <w:r w:rsidDel="00000000" w:rsidR="00000000" w:rsidRPr="00000000">
              <w:rPr>
                <w:color w:val="000000"/>
                <w:rtl w:val="0"/>
              </w:rPr>
              <w:t xml:space="preserve">2</w:t>
            </w:r>
          </w:p>
        </w:tc>
        <w:tc>
          <w:tcPr/>
          <w:p w:rsidR="00000000" w:rsidDel="00000000" w:rsidP="00000000" w:rsidRDefault="00000000" w:rsidRPr="00000000" w14:paraId="000000D0">
            <w:pPr>
              <w:tabs>
                <w:tab w:val="left" w:leader="none" w:pos="851"/>
              </w:tabs>
              <w:jc w:val="center"/>
              <w:rPr>
                <w:color w:val="000000"/>
              </w:rPr>
            </w:pPr>
            <w:sdt>
              <w:sdtPr>
                <w:tag w:val="goog_rdk_21"/>
              </w:sdtPr>
              <w:sdtContent>
                <w:r w:rsidDel="00000000" w:rsidR="00000000" w:rsidRPr="00000000">
                  <w:rPr>
                    <w:rFonts w:ascii="Arial Unicode MS" w:cs="Arial Unicode MS" w:eastAsia="Arial Unicode MS" w:hAnsi="Arial Unicode MS"/>
                    <w:color w:val="000000"/>
                    <w:rtl w:val="0"/>
                  </w:rPr>
                  <w:t xml:space="preserve">√</w:t>
                </w:r>
              </w:sdtContent>
            </w:sdt>
          </w:p>
        </w:tc>
        <w:tc>
          <w:tcPr/>
          <w:p w:rsidR="00000000" w:rsidDel="00000000" w:rsidP="00000000" w:rsidRDefault="00000000" w:rsidRPr="00000000" w14:paraId="000000D1">
            <w:pPr>
              <w:tabs>
                <w:tab w:val="left" w:leader="none" w:pos="851"/>
              </w:tabs>
              <w:jc w:val="both"/>
              <w:rPr/>
            </w:pPr>
            <w:r w:rsidDel="00000000" w:rsidR="00000000" w:rsidRPr="00000000">
              <w:rPr>
                <w:rtl w:val="0"/>
              </w:rPr>
            </w:r>
          </w:p>
        </w:tc>
      </w:tr>
      <w:tr>
        <w:trPr>
          <w:cantSplit w:val="0"/>
          <w:tblHeader w:val="0"/>
        </w:trPr>
        <w:tc>
          <w:tcPr/>
          <w:p w:rsidR="00000000" w:rsidDel="00000000" w:rsidP="00000000" w:rsidRDefault="00000000" w:rsidRPr="00000000" w14:paraId="000000D2">
            <w:pPr>
              <w:jc w:val="center"/>
              <w:rPr>
                <w:color w:val="000000"/>
              </w:rPr>
            </w:pPr>
            <w:r w:rsidDel="00000000" w:rsidR="00000000" w:rsidRPr="00000000">
              <w:rPr>
                <w:color w:val="000000"/>
                <w:rtl w:val="0"/>
              </w:rPr>
              <w:t xml:space="preserve">23</w:t>
            </w:r>
          </w:p>
        </w:tc>
        <w:tc>
          <w:tcPr/>
          <w:p w:rsidR="00000000" w:rsidDel="00000000" w:rsidP="00000000" w:rsidRDefault="00000000" w:rsidRPr="00000000" w14:paraId="000000D3">
            <w:pPr>
              <w:jc w:val="center"/>
              <w:rPr>
                <w:color w:val="000000"/>
              </w:rPr>
            </w:pPr>
            <w:r w:rsidDel="00000000" w:rsidR="00000000" w:rsidRPr="00000000">
              <w:rPr>
                <w:color w:val="000000"/>
                <w:rtl w:val="0"/>
              </w:rPr>
              <w:t xml:space="preserve">0405017</w:t>
            </w:r>
          </w:p>
        </w:tc>
        <w:tc>
          <w:tcPr/>
          <w:p w:rsidR="00000000" w:rsidDel="00000000" w:rsidP="00000000" w:rsidRDefault="00000000" w:rsidRPr="00000000" w14:paraId="000000D4">
            <w:pPr>
              <w:rPr>
                <w:color w:val="000000"/>
              </w:rPr>
            </w:pPr>
            <w:r w:rsidDel="00000000" w:rsidR="00000000" w:rsidRPr="00000000">
              <w:rPr>
                <w:color w:val="000000"/>
                <w:rtl w:val="0"/>
              </w:rPr>
              <w:t xml:space="preserve">Penelitian Operasional 1</w:t>
            </w:r>
          </w:p>
        </w:tc>
        <w:tc>
          <w:tcPr/>
          <w:p w:rsidR="00000000" w:rsidDel="00000000" w:rsidP="00000000" w:rsidRDefault="00000000" w:rsidRPr="00000000" w14:paraId="000000D5">
            <w:pPr>
              <w:jc w:val="center"/>
              <w:rPr>
                <w:color w:val="000000"/>
              </w:rPr>
            </w:pPr>
            <w:r w:rsidDel="00000000" w:rsidR="00000000" w:rsidRPr="00000000">
              <w:rPr>
                <w:color w:val="000000"/>
                <w:rtl w:val="0"/>
              </w:rPr>
              <w:t xml:space="preserve">3</w:t>
            </w:r>
          </w:p>
        </w:tc>
        <w:tc>
          <w:tcPr/>
          <w:p w:rsidR="00000000" w:rsidDel="00000000" w:rsidP="00000000" w:rsidRDefault="00000000" w:rsidRPr="00000000" w14:paraId="000000D6">
            <w:pPr>
              <w:tabs>
                <w:tab w:val="left" w:leader="none" w:pos="851"/>
              </w:tabs>
              <w:jc w:val="center"/>
              <w:rPr>
                <w:color w:val="000000"/>
              </w:rPr>
            </w:pPr>
            <w:sdt>
              <w:sdtPr>
                <w:tag w:val="goog_rdk_22"/>
              </w:sdtPr>
              <w:sdtContent>
                <w:r w:rsidDel="00000000" w:rsidR="00000000" w:rsidRPr="00000000">
                  <w:rPr>
                    <w:rFonts w:ascii="Arial Unicode MS" w:cs="Arial Unicode MS" w:eastAsia="Arial Unicode MS" w:hAnsi="Arial Unicode MS"/>
                    <w:color w:val="000000"/>
                    <w:rtl w:val="0"/>
                  </w:rPr>
                  <w:t xml:space="preserve">√</w:t>
                </w:r>
              </w:sdtContent>
            </w:sdt>
          </w:p>
        </w:tc>
        <w:tc>
          <w:tcPr/>
          <w:p w:rsidR="00000000" w:rsidDel="00000000" w:rsidP="00000000" w:rsidRDefault="00000000" w:rsidRPr="00000000" w14:paraId="000000D7">
            <w:pPr>
              <w:tabs>
                <w:tab w:val="left" w:leader="none" w:pos="851"/>
              </w:tabs>
              <w:jc w:val="both"/>
              <w:rPr/>
            </w:pPr>
            <w:r w:rsidDel="00000000" w:rsidR="00000000" w:rsidRPr="00000000">
              <w:rPr>
                <w:rtl w:val="0"/>
              </w:rPr>
            </w:r>
          </w:p>
        </w:tc>
      </w:tr>
      <w:tr>
        <w:trPr>
          <w:cantSplit w:val="0"/>
          <w:tblHeader w:val="0"/>
        </w:trPr>
        <w:tc>
          <w:tcPr/>
          <w:p w:rsidR="00000000" w:rsidDel="00000000" w:rsidP="00000000" w:rsidRDefault="00000000" w:rsidRPr="00000000" w14:paraId="000000D8">
            <w:pPr>
              <w:jc w:val="center"/>
              <w:rPr>
                <w:color w:val="000000"/>
              </w:rPr>
            </w:pPr>
            <w:r w:rsidDel="00000000" w:rsidR="00000000" w:rsidRPr="00000000">
              <w:rPr>
                <w:color w:val="000000"/>
                <w:rtl w:val="0"/>
              </w:rPr>
              <w:t xml:space="preserve">24</w:t>
            </w:r>
          </w:p>
        </w:tc>
        <w:tc>
          <w:tcPr/>
          <w:p w:rsidR="00000000" w:rsidDel="00000000" w:rsidP="00000000" w:rsidRDefault="00000000" w:rsidRPr="00000000" w14:paraId="000000D9">
            <w:pPr>
              <w:jc w:val="center"/>
              <w:rPr>
                <w:color w:val="000000"/>
              </w:rPr>
            </w:pPr>
            <w:r w:rsidDel="00000000" w:rsidR="00000000" w:rsidRPr="00000000">
              <w:rPr>
                <w:color w:val="000000"/>
                <w:rtl w:val="0"/>
              </w:rPr>
              <w:t xml:space="preserve">0405018</w:t>
            </w:r>
          </w:p>
        </w:tc>
        <w:tc>
          <w:tcPr/>
          <w:p w:rsidR="00000000" w:rsidDel="00000000" w:rsidP="00000000" w:rsidRDefault="00000000" w:rsidRPr="00000000" w14:paraId="000000DA">
            <w:pPr>
              <w:rPr>
                <w:color w:val="000000"/>
              </w:rPr>
            </w:pPr>
            <w:r w:rsidDel="00000000" w:rsidR="00000000" w:rsidRPr="00000000">
              <w:rPr>
                <w:color w:val="000000"/>
                <w:rtl w:val="0"/>
              </w:rPr>
              <w:t xml:space="preserve">Ergonomi &amp; Perancangan Sistem Kerja 1</w:t>
            </w:r>
          </w:p>
        </w:tc>
        <w:tc>
          <w:tcPr/>
          <w:p w:rsidR="00000000" w:rsidDel="00000000" w:rsidP="00000000" w:rsidRDefault="00000000" w:rsidRPr="00000000" w14:paraId="000000DB">
            <w:pPr>
              <w:jc w:val="center"/>
              <w:rPr>
                <w:color w:val="000000"/>
              </w:rPr>
            </w:pPr>
            <w:r w:rsidDel="00000000" w:rsidR="00000000" w:rsidRPr="00000000">
              <w:rPr>
                <w:color w:val="000000"/>
                <w:rtl w:val="0"/>
              </w:rPr>
              <w:t xml:space="preserve">2</w:t>
            </w:r>
          </w:p>
        </w:tc>
        <w:tc>
          <w:tcPr/>
          <w:p w:rsidR="00000000" w:rsidDel="00000000" w:rsidP="00000000" w:rsidRDefault="00000000" w:rsidRPr="00000000" w14:paraId="000000DC">
            <w:pPr>
              <w:tabs>
                <w:tab w:val="left" w:leader="none" w:pos="851"/>
              </w:tabs>
              <w:jc w:val="center"/>
              <w:rPr>
                <w:color w:val="000000"/>
              </w:rPr>
            </w:pPr>
            <w:sdt>
              <w:sdtPr>
                <w:tag w:val="goog_rdk_23"/>
              </w:sdtPr>
              <w:sdtContent>
                <w:r w:rsidDel="00000000" w:rsidR="00000000" w:rsidRPr="00000000">
                  <w:rPr>
                    <w:rFonts w:ascii="Arial Unicode MS" w:cs="Arial Unicode MS" w:eastAsia="Arial Unicode MS" w:hAnsi="Arial Unicode MS"/>
                    <w:color w:val="000000"/>
                    <w:rtl w:val="0"/>
                  </w:rPr>
                  <w:t xml:space="preserve">√</w:t>
                </w:r>
              </w:sdtContent>
            </w:sdt>
          </w:p>
        </w:tc>
        <w:tc>
          <w:tcPr/>
          <w:p w:rsidR="00000000" w:rsidDel="00000000" w:rsidP="00000000" w:rsidRDefault="00000000" w:rsidRPr="00000000" w14:paraId="000000DD">
            <w:pPr>
              <w:tabs>
                <w:tab w:val="left" w:leader="none" w:pos="851"/>
              </w:tabs>
              <w:jc w:val="both"/>
              <w:rPr/>
            </w:pPr>
            <w:r w:rsidDel="00000000" w:rsidR="00000000" w:rsidRPr="00000000">
              <w:rPr>
                <w:rtl w:val="0"/>
              </w:rPr>
            </w:r>
          </w:p>
        </w:tc>
      </w:tr>
      <w:tr>
        <w:trPr>
          <w:cantSplit w:val="0"/>
          <w:tblHeader w:val="0"/>
        </w:trPr>
        <w:tc>
          <w:tcPr/>
          <w:p w:rsidR="00000000" w:rsidDel="00000000" w:rsidP="00000000" w:rsidRDefault="00000000" w:rsidRPr="00000000" w14:paraId="000000DE">
            <w:pPr>
              <w:jc w:val="center"/>
              <w:rPr>
                <w:color w:val="000000"/>
              </w:rPr>
            </w:pPr>
            <w:r w:rsidDel="00000000" w:rsidR="00000000" w:rsidRPr="00000000">
              <w:rPr>
                <w:color w:val="000000"/>
                <w:rtl w:val="0"/>
              </w:rPr>
              <w:t xml:space="preserve">25</w:t>
            </w:r>
          </w:p>
        </w:tc>
        <w:tc>
          <w:tcPr/>
          <w:p w:rsidR="00000000" w:rsidDel="00000000" w:rsidP="00000000" w:rsidRDefault="00000000" w:rsidRPr="00000000" w14:paraId="000000DF">
            <w:pPr>
              <w:jc w:val="center"/>
              <w:rPr>
                <w:color w:val="000000"/>
              </w:rPr>
            </w:pPr>
            <w:r w:rsidDel="00000000" w:rsidR="00000000" w:rsidRPr="00000000">
              <w:rPr>
                <w:color w:val="000000"/>
                <w:rtl w:val="0"/>
              </w:rPr>
              <w:t xml:space="preserve">UMJ0005</w:t>
            </w:r>
          </w:p>
        </w:tc>
        <w:tc>
          <w:tcPr/>
          <w:p w:rsidR="00000000" w:rsidDel="00000000" w:rsidP="00000000" w:rsidRDefault="00000000" w:rsidRPr="00000000" w14:paraId="000000E0">
            <w:pPr>
              <w:rPr>
                <w:color w:val="000000"/>
              </w:rPr>
            </w:pPr>
            <w:r w:rsidDel="00000000" w:rsidR="00000000" w:rsidRPr="00000000">
              <w:rPr>
                <w:color w:val="000000"/>
                <w:rtl w:val="0"/>
              </w:rPr>
              <w:t xml:space="preserve">Kewirausahaan</w:t>
            </w:r>
          </w:p>
        </w:tc>
        <w:tc>
          <w:tcPr/>
          <w:p w:rsidR="00000000" w:rsidDel="00000000" w:rsidP="00000000" w:rsidRDefault="00000000" w:rsidRPr="00000000" w14:paraId="000000E1">
            <w:pPr>
              <w:jc w:val="center"/>
              <w:rPr>
                <w:color w:val="000000"/>
              </w:rPr>
            </w:pPr>
            <w:r w:rsidDel="00000000" w:rsidR="00000000" w:rsidRPr="00000000">
              <w:rPr>
                <w:color w:val="000000"/>
                <w:rtl w:val="0"/>
              </w:rPr>
              <w:t xml:space="preserve">2</w:t>
            </w:r>
          </w:p>
        </w:tc>
        <w:tc>
          <w:tcPr/>
          <w:p w:rsidR="00000000" w:rsidDel="00000000" w:rsidP="00000000" w:rsidRDefault="00000000" w:rsidRPr="00000000" w14:paraId="000000E2">
            <w:pPr>
              <w:tabs>
                <w:tab w:val="left" w:leader="none" w:pos="851"/>
              </w:tabs>
              <w:jc w:val="center"/>
              <w:rPr>
                <w:color w:val="000000"/>
              </w:rPr>
            </w:pPr>
            <w:sdt>
              <w:sdtPr>
                <w:tag w:val="goog_rdk_24"/>
              </w:sdtPr>
              <w:sdtContent>
                <w:r w:rsidDel="00000000" w:rsidR="00000000" w:rsidRPr="00000000">
                  <w:rPr>
                    <w:rFonts w:ascii="Arial Unicode MS" w:cs="Arial Unicode MS" w:eastAsia="Arial Unicode MS" w:hAnsi="Arial Unicode MS"/>
                    <w:color w:val="000000"/>
                    <w:rtl w:val="0"/>
                  </w:rPr>
                  <w:t xml:space="preserve">√</w:t>
                </w:r>
              </w:sdtContent>
            </w:sdt>
          </w:p>
        </w:tc>
        <w:tc>
          <w:tcPr/>
          <w:p w:rsidR="00000000" w:rsidDel="00000000" w:rsidP="00000000" w:rsidRDefault="00000000" w:rsidRPr="00000000" w14:paraId="000000E3">
            <w:pPr>
              <w:tabs>
                <w:tab w:val="left" w:leader="none" w:pos="851"/>
              </w:tabs>
              <w:jc w:val="both"/>
              <w:rPr/>
            </w:pPr>
            <w:r w:rsidDel="00000000" w:rsidR="00000000" w:rsidRPr="00000000">
              <w:rPr>
                <w:rtl w:val="0"/>
              </w:rPr>
            </w:r>
          </w:p>
        </w:tc>
      </w:tr>
      <w:tr>
        <w:trPr>
          <w:cantSplit w:val="0"/>
          <w:tblHeader w:val="0"/>
        </w:trPr>
        <w:tc>
          <w:tcPr/>
          <w:p w:rsidR="00000000" w:rsidDel="00000000" w:rsidP="00000000" w:rsidRDefault="00000000" w:rsidRPr="00000000" w14:paraId="000000E4">
            <w:pPr>
              <w:jc w:val="center"/>
              <w:rPr>
                <w:color w:val="000000"/>
              </w:rPr>
            </w:pPr>
            <w:r w:rsidDel="00000000" w:rsidR="00000000" w:rsidRPr="00000000">
              <w:rPr>
                <w:color w:val="000000"/>
                <w:rtl w:val="0"/>
              </w:rPr>
              <w:t xml:space="preserve">26</w:t>
            </w:r>
          </w:p>
        </w:tc>
        <w:tc>
          <w:tcPr/>
          <w:p w:rsidR="00000000" w:rsidDel="00000000" w:rsidP="00000000" w:rsidRDefault="00000000" w:rsidRPr="00000000" w14:paraId="000000E5">
            <w:pPr>
              <w:jc w:val="center"/>
              <w:rPr>
                <w:color w:val="000000"/>
              </w:rPr>
            </w:pPr>
            <w:r w:rsidDel="00000000" w:rsidR="00000000" w:rsidRPr="00000000">
              <w:rPr>
                <w:color w:val="000000"/>
                <w:rtl w:val="0"/>
              </w:rPr>
              <w:t xml:space="preserve">AIK0003</w:t>
            </w:r>
          </w:p>
        </w:tc>
        <w:tc>
          <w:tcPr/>
          <w:p w:rsidR="00000000" w:rsidDel="00000000" w:rsidP="00000000" w:rsidRDefault="00000000" w:rsidRPr="00000000" w14:paraId="000000E6">
            <w:pPr>
              <w:rPr>
                <w:color w:val="000000"/>
              </w:rPr>
            </w:pPr>
            <w:r w:rsidDel="00000000" w:rsidR="00000000" w:rsidRPr="00000000">
              <w:rPr>
                <w:color w:val="000000"/>
                <w:rtl w:val="0"/>
              </w:rPr>
              <w:t xml:space="preserve">Al Islam 3</w:t>
            </w:r>
          </w:p>
        </w:tc>
        <w:tc>
          <w:tcPr/>
          <w:p w:rsidR="00000000" w:rsidDel="00000000" w:rsidP="00000000" w:rsidRDefault="00000000" w:rsidRPr="00000000" w14:paraId="000000E7">
            <w:pPr>
              <w:jc w:val="center"/>
              <w:rPr>
                <w:color w:val="000000"/>
              </w:rPr>
            </w:pPr>
            <w:r w:rsidDel="00000000" w:rsidR="00000000" w:rsidRPr="00000000">
              <w:rPr>
                <w:color w:val="000000"/>
                <w:rtl w:val="0"/>
              </w:rPr>
              <w:t xml:space="preserve">2</w:t>
            </w:r>
          </w:p>
        </w:tc>
        <w:tc>
          <w:tcPr/>
          <w:p w:rsidR="00000000" w:rsidDel="00000000" w:rsidP="00000000" w:rsidRDefault="00000000" w:rsidRPr="00000000" w14:paraId="000000E8">
            <w:pPr>
              <w:tabs>
                <w:tab w:val="left" w:leader="none" w:pos="851"/>
              </w:tabs>
              <w:jc w:val="center"/>
              <w:rPr>
                <w:color w:val="000000"/>
              </w:rPr>
            </w:pPr>
            <w:r w:rsidDel="00000000" w:rsidR="00000000" w:rsidRPr="00000000">
              <w:rPr>
                <w:rtl w:val="0"/>
              </w:rPr>
            </w:r>
          </w:p>
        </w:tc>
        <w:tc>
          <w:tcPr/>
          <w:p w:rsidR="00000000" w:rsidDel="00000000" w:rsidP="00000000" w:rsidRDefault="00000000" w:rsidRPr="00000000" w14:paraId="000000E9">
            <w:pPr>
              <w:tabs>
                <w:tab w:val="left" w:leader="none" w:pos="851"/>
              </w:tabs>
              <w:jc w:val="center"/>
              <w:rPr/>
            </w:pPr>
            <w:bookmarkStart w:colFirst="0" w:colLast="0" w:name="_heading=h.gjdgxs" w:id="0"/>
            <w:bookmarkEnd w:id="0"/>
            <w:sdt>
              <w:sdtPr>
                <w:tag w:val="goog_rdk_25"/>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blHeader w:val="0"/>
        </w:trPr>
        <w:tc>
          <w:tcPr/>
          <w:p w:rsidR="00000000" w:rsidDel="00000000" w:rsidP="00000000" w:rsidRDefault="00000000" w:rsidRPr="00000000" w14:paraId="000000EA">
            <w:pPr>
              <w:jc w:val="center"/>
              <w:rPr>
                <w:color w:val="000000"/>
              </w:rPr>
            </w:pPr>
            <w:r w:rsidDel="00000000" w:rsidR="00000000" w:rsidRPr="00000000">
              <w:rPr>
                <w:color w:val="000000"/>
                <w:rtl w:val="0"/>
              </w:rPr>
              <w:t xml:space="preserve">27</w:t>
            </w:r>
          </w:p>
        </w:tc>
        <w:tc>
          <w:tcPr/>
          <w:p w:rsidR="00000000" w:rsidDel="00000000" w:rsidP="00000000" w:rsidRDefault="00000000" w:rsidRPr="00000000" w14:paraId="000000EB">
            <w:pPr>
              <w:jc w:val="center"/>
              <w:rPr>
                <w:color w:val="000000"/>
              </w:rPr>
            </w:pPr>
            <w:r w:rsidDel="00000000" w:rsidR="00000000" w:rsidRPr="00000000">
              <w:rPr>
                <w:color w:val="000000"/>
                <w:rtl w:val="0"/>
              </w:rPr>
              <w:t xml:space="preserve">UMJ0004</w:t>
            </w:r>
          </w:p>
        </w:tc>
        <w:tc>
          <w:tcPr/>
          <w:p w:rsidR="00000000" w:rsidDel="00000000" w:rsidP="00000000" w:rsidRDefault="00000000" w:rsidRPr="00000000" w14:paraId="000000EC">
            <w:pPr>
              <w:rPr>
                <w:color w:val="000000"/>
              </w:rPr>
            </w:pPr>
            <w:r w:rsidDel="00000000" w:rsidR="00000000" w:rsidRPr="00000000">
              <w:rPr>
                <w:color w:val="000000"/>
                <w:rtl w:val="0"/>
              </w:rPr>
              <w:t xml:space="preserve">Bahasa Inggris</w:t>
            </w:r>
          </w:p>
        </w:tc>
        <w:tc>
          <w:tcPr/>
          <w:p w:rsidR="00000000" w:rsidDel="00000000" w:rsidP="00000000" w:rsidRDefault="00000000" w:rsidRPr="00000000" w14:paraId="000000ED">
            <w:pPr>
              <w:jc w:val="center"/>
              <w:rPr>
                <w:color w:val="000000"/>
              </w:rPr>
            </w:pPr>
            <w:r w:rsidDel="00000000" w:rsidR="00000000" w:rsidRPr="00000000">
              <w:rPr>
                <w:color w:val="000000"/>
                <w:rtl w:val="0"/>
              </w:rPr>
              <w:t xml:space="preserve">2</w:t>
            </w:r>
          </w:p>
        </w:tc>
        <w:tc>
          <w:tcPr/>
          <w:p w:rsidR="00000000" w:rsidDel="00000000" w:rsidP="00000000" w:rsidRDefault="00000000" w:rsidRPr="00000000" w14:paraId="000000EE">
            <w:pPr>
              <w:tabs>
                <w:tab w:val="left" w:leader="none" w:pos="851"/>
              </w:tabs>
              <w:jc w:val="center"/>
              <w:rPr>
                <w:color w:val="000000"/>
              </w:rPr>
            </w:pPr>
            <w:sdt>
              <w:sdtPr>
                <w:tag w:val="goog_rdk_26"/>
              </w:sdtPr>
              <w:sdtContent>
                <w:r w:rsidDel="00000000" w:rsidR="00000000" w:rsidRPr="00000000">
                  <w:rPr>
                    <w:rFonts w:ascii="Arial Unicode MS" w:cs="Arial Unicode MS" w:eastAsia="Arial Unicode MS" w:hAnsi="Arial Unicode MS"/>
                    <w:color w:val="000000"/>
                    <w:rtl w:val="0"/>
                  </w:rPr>
                  <w:t xml:space="preserve">√</w:t>
                </w:r>
              </w:sdtContent>
            </w:sdt>
          </w:p>
        </w:tc>
        <w:tc>
          <w:tcPr/>
          <w:p w:rsidR="00000000" w:rsidDel="00000000" w:rsidP="00000000" w:rsidRDefault="00000000" w:rsidRPr="00000000" w14:paraId="000000EF">
            <w:pPr>
              <w:tabs>
                <w:tab w:val="left" w:leader="none" w:pos="851"/>
              </w:tabs>
              <w:jc w:val="both"/>
              <w:rPr/>
            </w:pPr>
            <w:r w:rsidDel="00000000" w:rsidR="00000000" w:rsidRPr="00000000">
              <w:rPr>
                <w:rtl w:val="0"/>
              </w:rPr>
            </w:r>
          </w:p>
        </w:tc>
      </w:tr>
      <w:tr>
        <w:trPr>
          <w:cantSplit w:val="0"/>
          <w:tblHeader w:val="0"/>
        </w:trPr>
        <w:tc>
          <w:tcPr/>
          <w:p w:rsidR="00000000" w:rsidDel="00000000" w:rsidP="00000000" w:rsidRDefault="00000000" w:rsidRPr="00000000" w14:paraId="000000F0">
            <w:pPr>
              <w:jc w:val="center"/>
              <w:rPr>
                <w:color w:val="000000"/>
              </w:rPr>
            </w:pPr>
            <w:r w:rsidDel="00000000" w:rsidR="00000000" w:rsidRPr="00000000">
              <w:rPr>
                <w:color w:val="000000"/>
                <w:rtl w:val="0"/>
              </w:rPr>
              <w:t xml:space="preserve">28</w:t>
            </w:r>
          </w:p>
        </w:tc>
        <w:tc>
          <w:tcPr/>
          <w:p w:rsidR="00000000" w:rsidDel="00000000" w:rsidP="00000000" w:rsidRDefault="00000000" w:rsidRPr="00000000" w14:paraId="000000F1">
            <w:pPr>
              <w:jc w:val="center"/>
              <w:rPr>
                <w:color w:val="000000"/>
              </w:rPr>
            </w:pPr>
            <w:r w:rsidDel="00000000" w:rsidR="00000000" w:rsidRPr="00000000">
              <w:rPr>
                <w:color w:val="000000"/>
                <w:rtl w:val="0"/>
              </w:rPr>
              <w:t xml:space="preserve">0405019</w:t>
            </w:r>
          </w:p>
        </w:tc>
        <w:tc>
          <w:tcPr/>
          <w:p w:rsidR="00000000" w:rsidDel="00000000" w:rsidP="00000000" w:rsidRDefault="00000000" w:rsidRPr="00000000" w14:paraId="000000F2">
            <w:pPr>
              <w:rPr>
                <w:color w:val="000000"/>
              </w:rPr>
            </w:pPr>
            <w:r w:rsidDel="00000000" w:rsidR="00000000" w:rsidRPr="00000000">
              <w:rPr>
                <w:color w:val="000000"/>
                <w:rtl w:val="0"/>
              </w:rPr>
              <w:t xml:space="preserve">Mekanika Teknik</w:t>
            </w:r>
          </w:p>
        </w:tc>
        <w:tc>
          <w:tcPr/>
          <w:p w:rsidR="00000000" w:rsidDel="00000000" w:rsidP="00000000" w:rsidRDefault="00000000" w:rsidRPr="00000000" w14:paraId="000000F3">
            <w:pPr>
              <w:jc w:val="center"/>
              <w:rPr>
                <w:color w:val="000000"/>
              </w:rPr>
            </w:pPr>
            <w:r w:rsidDel="00000000" w:rsidR="00000000" w:rsidRPr="00000000">
              <w:rPr>
                <w:color w:val="000000"/>
                <w:rtl w:val="0"/>
              </w:rPr>
              <w:t xml:space="preserve">2</w:t>
            </w:r>
          </w:p>
        </w:tc>
        <w:tc>
          <w:tcPr/>
          <w:p w:rsidR="00000000" w:rsidDel="00000000" w:rsidP="00000000" w:rsidRDefault="00000000" w:rsidRPr="00000000" w14:paraId="000000F4">
            <w:pPr>
              <w:tabs>
                <w:tab w:val="left" w:leader="none" w:pos="851"/>
              </w:tabs>
              <w:jc w:val="center"/>
              <w:rPr>
                <w:color w:val="000000"/>
              </w:rPr>
            </w:pPr>
            <w:sdt>
              <w:sdtPr>
                <w:tag w:val="goog_rdk_27"/>
              </w:sdtPr>
              <w:sdtContent>
                <w:r w:rsidDel="00000000" w:rsidR="00000000" w:rsidRPr="00000000">
                  <w:rPr>
                    <w:rFonts w:ascii="Arial Unicode MS" w:cs="Arial Unicode MS" w:eastAsia="Arial Unicode MS" w:hAnsi="Arial Unicode MS"/>
                    <w:color w:val="000000"/>
                    <w:rtl w:val="0"/>
                  </w:rPr>
                  <w:t xml:space="preserve">√</w:t>
                </w:r>
              </w:sdtContent>
            </w:sdt>
          </w:p>
        </w:tc>
        <w:tc>
          <w:tcPr/>
          <w:p w:rsidR="00000000" w:rsidDel="00000000" w:rsidP="00000000" w:rsidRDefault="00000000" w:rsidRPr="00000000" w14:paraId="000000F5">
            <w:pPr>
              <w:tabs>
                <w:tab w:val="left" w:leader="none" w:pos="851"/>
              </w:tabs>
              <w:jc w:val="both"/>
              <w:rPr/>
            </w:pPr>
            <w:r w:rsidDel="00000000" w:rsidR="00000000" w:rsidRPr="00000000">
              <w:rPr>
                <w:rtl w:val="0"/>
              </w:rPr>
            </w:r>
          </w:p>
        </w:tc>
      </w:tr>
      <w:tr>
        <w:trPr>
          <w:cantSplit w:val="0"/>
          <w:tblHeader w:val="0"/>
        </w:trPr>
        <w:tc>
          <w:tcPr/>
          <w:p w:rsidR="00000000" w:rsidDel="00000000" w:rsidP="00000000" w:rsidRDefault="00000000" w:rsidRPr="00000000" w14:paraId="000000F6">
            <w:pPr>
              <w:jc w:val="center"/>
              <w:rPr>
                <w:color w:val="000000"/>
              </w:rPr>
            </w:pPr>
            <w:r w:rsidDel="00000000" w:rsidR="00000000" w:rsidRPr="00000000">
              <w:rPr>
                <w:color w:val="000000"/>
                <w:rtl w:val="0"/>
              </w:rPr>
              <w:t xml:space="preserve">29</w:t>
            </w:r>
          </w:p>
        </w:tc>
        <w:tc>
          <w:tcPr/>
          <w:p w:rsidR="00000000" w:rsidDel="00000000" w:rsidP="00000000" w:rsidRDefault="00000000" w:rsidRPr="00000000" w14:paraId="000000F7">
            <w:pPr>
              <w:jc w:val="center"/>
              <w:rPr>
                <w:color w:val="000000"/>
              </w:rPr>
            </w:pPr>
            <w:r w:rsidDel="00000000" w:rsidR="00000000" w:rsidRPr="00000000">
              <w:rPr>
                <w:color w:val="000000"/>
                <w:rtl w:val="0"/>
              </w:rPr>
              <w:t xml:space="preserve">0405022</w:t>
            </w:r>
          </w:p>
        </w:tc>
        <w:tc>
          <w:tcPr/>
          <w:p w:rsidR="00000000" w:rsidDel="00000000" w:rsidP="00000000" w:rsidRDefault="00000000" w:rsidRPr="00000000" w14:paraId="000000F8">
            <w:pPr>
              <w:rPr>
                <w:color w:val="000000"/>
              </w:rPr>
            </w:pPr>
            <w:r w:rsidDel="00000000" w:rsidR="00000000" w:rsidRPr="00000000">
              <w:rPr>
                <w:color w:val="000000"/>
                <w:rtl w:val="0"/>
              </w:rPr>
              <w:t xml:space="preserve">Penelitian Operasional 2</w:t>
            </w:r>
          </w:p>
        </w:tc>
        <w:tc>
          <w:tcPr/>
          <w:p w:rsidR="00000000" w:rsidDel="00000000" w:rsidP="00000000" w:rsidRDefault="00000000" w:rsidRPr="00000000" w14:paraId="000000F9">
            <w:pPr>
              <w:jc w:val="center"/>
              <w:rPr>
                <w:color w:val="000000"/>
              </w:rPr>
            </w:pPr>
            <w:r w:rsidDel="00000000" w:rsidR="00000000" w:rsidRPr="00000000">
              <w:rPr>
                <w:color w:val="000000"/>
                <w:rtl w:val="0"/>
              </w:rPr>
              <w:t xml:space="preserve">3</w:t>
            </w:r>
          </w:p>
        </w:tc>
        <w:tc>
          <w:tcPr/>
          <w:p w:rsidR="00000000" w:rsidDel="00000000" w:rsidP="00000000" w:rsidRDefault="00000000" w:rsidRPr="00000000" w14:paraId="000000FA">
            <w:pPr>
              <w:tabs>
                <w:tab w:val="left" w:leader="none" w:pos="851"/>
              </w:tabs>
              <w:jc w:val="center"/>
              <w:rPr>
                <w:color w:val="000000"/>
              </w:rPr>
            </w:pPr>
            <w:sdt>
              <w:sdtPr>
                <w:tag w:val="goog_rdk_28"/>
              </w:sdtPr>
              <w:sdtContent>
                <w:r w:rsidDel="00000000" w:rsidR="00000000" w:rsidRPr="00000000">
                  <w:rPr>
                    <w:rFonts w:ascii="Arial Unicode MS" w:cs="Arial Unicode MS" w:eastAsia="Arial Unicode MS" w:hAnsi="Arial Unicode MS"/>
                    <w:color w:val="000000"/>
                    <w:rtl w:val="0"/>
                  </w:rPr>
                  <w:t xml:space="preserve">√</w:t>
                </w:r>
              </w:sdtContent>
            </w:sdt>
          </w:p>
        </w:tc>
        <w:tc>
          <w:tcPr/>
          <w:p w:rsidR="00000000" w:rsidDel="00000000" w:rsidP="00000000" w:rsidRDefault="00000000" w:rsidRPr="00000000" w14:paraId="000000FB">
            <w:pPr>
              <w:tabs>
                <w:tab w:val="left" w:leader="none" w:pos="851"/>
              </w:tabs>
              <w:jc w:val="both"/>
              <w:rPr/>
            </w:pPr>
            <w:r w:rsidDel="00000000" w:rsidR="00000000" w:rsidRPr="00000000">
              <w:rPr>
                <w:rtl w:val="0"/>
              </w:rPr>
            </w:r>
          </w:p>
        </w:tc>
      </w:tr>
      <w:tr>
        <w:trPr>
          <w:cantSplit w:val="0"/>
          <w:tblHeader w:val="0"/>
        </w:trPr>
        <w:tc>
          <w:tcPr/>
          <w:p w:rsidR="00000000" w:rsidDel="00000000" w:rsidP="00000000" w:rsidRDefault="00000000" w:rsidRPr="00000000" w14:paraId="000000FC">
            <w:pPr>
              <w:jc w:val="center"/>
              <w:rPr>
                <w:color w:val="000000"/>
              </w:rPr>
            </w:pPr>
            <w:r w:rsidDel="00000000" w:rsidR="00000000" w:rsidRPr="00000000">
              <w:rPr>
                <w:color w:val="000000"/>
                <w:rtl w:val="0"/>
              </w:rPr>
              <w:t xml:space="preserve">30</w:t>
            </w:r>
          </w:p>
        </w:tc>
        <w:tc>
          <w:tcPr/>
          <w:p w:rsidR="00000000" w:rsidDel="00000000" w:rsidP="00000000" w:rsidRDefault="00000000" w:rsidRPr="00000000" w14:paraId="000000FD">
            <w:pPr>
              <w:jc w:val="center"/>
              <w:rPr>
                <w:color w:val="000000"/>
              </w:rPr>
            </w:pPr>
            <w:r w:rsidDel="00000000" w:rsidR="00000000" w:rsidRPr="00000000">
              <w:rPr>
                <w:color w:val="000000"/>
                <w:rtl w:val="0"/>
              </w:rPr>
              <w:t xml:space="preserve">0405023</w:t>
            </w:r>
          </w:p>
        </w:tc>
        <w:tc>
          <w:tcPr/>
          <w:p w:rsidR="00000000" w:rsidDel="00000000" w:rsidP="00000000" w:rsidRDefault="00000000" w:rsidRPr="00000000" w14:paraId="000000FE">
            <w:pPr>
              <w:rPr>
                <w:color w:val="000000"/>
              </w:rPr>
            </w:pPr>
            <w:r w:rsidDel="00000000" w:rsidR="00000000" w:rsidRPr="00000000">
              <w:rPr>
                <w:color w:val="000000"/>
                <w:rtl w:val="0"/>
              </w:rPr>
              <w:t xml:space="preserve">Ergonomi &amp; Perancangan Sistem Kerja 2</w:t>
            </w:r>
          </w:p>
        </w:tc>
        <w:tc>
          <w:tcPr/>
          <w:p w:rsidR="00000000" w:rsidDel="00000000" w:rsidP="00000000" w:rsidRDefault="00000000" w:rsidRPr="00000000" w14:paraId="000000FF">
            <w:pPr>
              <w:jc w:val="center"/>
              <w:rPr>
                <w:color w:val="000000"/>
              </w:rPr>
            </w:pPr>
            <w:r w:rsidDel="00000000" w:rsidR="00000000" w:rsidRPr="00000000">
              <w:rPr>
                <w:color w:val="000000"/>
                <w:rtl w:val="0"/>
              </w:rPr>
              <w:t xml:space="preserve">2</w:t>
            </w:r>
          </w:p>
        </w:tc>
        <w:tc>
          <w:tcPr/>
          <w:p w:rsidR="00000000" w:rsidDel="00000000" w:rsidP="00000000" w:rsidRDefault="00000000" w:rsidRPr="00000000" w14:paraId="00000100">
            <w:pPr>
              <w:tabs>
                <w:tab w:val="left" w:leader="none" w:pos="851"/>
              </w:tabs>
              <w:jc w:val="center"/>
              <w:rPr>
                <w:color w:val="000000"/>
              </w:rPr>
            </w:pPr>
            <w:sdt>
              <w:sdtPr>
                <w:tag w:val="goog_rdk_29"/>
              </w:sdtPr>
              <w:sdtContent>
                <w:r w:rsidDel="00000000" w:rsidR="00000000" w:rsidRPr="00000000">
                  <w:rPr>
                    <w:rFonts w:ascii="Arial Unicode MS" w:cs="Arial Unicode MS" w:eastAsia="Arial Unicode MS" w:hAnsi="Arial Unicode MS"/>
                    <w:color w:val="000000"/>
                    <w:rtl w:val="0"/>
                  </w:rPr>
                  <w:t xml:space="preserve">√</w:t>
                </w:r>
              </w:sdtContent>
            </w:sdt>
          </w:p>
        </w:tc>
        <w:tc>
          <w:tcPr/>
          <w:p w:rsidR="00000000" w:rsidDel="00000000" w:rsidP="00000000" w:rsidRDefault="00000000" w:rsidRPr="00000000" w14:paraId="00000101">
            <w:pPr>
              <w:tabs>
                <w:tab w:val="left" w:leader="none" w:pos="851"/>
              </w:tabs>
              <w:jc w:val="both"/>
              <w:rPr/>
            </w:pPr>
            <w:r w:rsidDel="00000000" w:rsidR="00000000" w:rsidRPr="00000000">
              <w:rPr>
                <w:rtl w:val="0"/>
              </w:rPr>
            </w:r>
          </w:p>
        </w:tc>
      </w:tr>
      <w:tr>
        <w:trPr>
          <w:cantSplit w:val="0"/>
          <w:tblHeader w:val="0"/>
        </w:trPr>
        <w:tc>
          <w:tcPr/>
          <w:p w:rsidR="00000000" w:rsidDel="00000000" w:rsidP="00000000" w:rsidRDefault="00000000" w:rsidRPr="00000000" w14:paraId="00000102">
            <w:pPr>
              <w:jc w:val="center"/>
              <w:rPr>
                <w:color w:val="000000"/>
              </w:rPr>
            </w:pPr>
            <w:r w:rsidDel="00000000" w:rsidR="00000000" w:rsidRPr="00000000">
              <w:rPr>
                <w:color w:val="000000"/>
                <w:rtl w:val="0"/>
              </w:rPr>
              <w:t xml:space="preserve">32</w:t>
            </w:r>
          </w:p>
        </w:tc>
        <w:tc>
          <w:tcPr/>
          <w:p w:rsidR="00000000" w:rsidDel="00000000" w:rsidP="00000000" w:rsidRDefault="00000000" w:rsidRPr="00000000" w14:paraId="00000103">
            <w:pPr>
              <w:jc w:val="center"/>
              <w:rPr>
                <w:color w:val="000000"/>
              </w:rPr>
            </w:pPr>
            <w:r w:rsidDel="00000000" w:rsidR="00000000" w:rsidRPr="00000000">
              <w:rPr>
                <w:color w:val="000000"/>
                <w:rtl w:val="0"/>
              </w:rPr>
              <w:t xml:space="preserve">0405024</w:t>
            </w:r>
          </w:p>
        </w:tc>
        <w:tc>
          <w:tcPr/>
          <w:p w:rsidR="00000000" w:rsidDel="00000000" w:rsidP="00000000" w:rsidRDefault="00000000" w:rsidRPr="00000000" w14:paraId="00000104">
            <w:pPr>
              <w:rPr>
                <w:color w:val="000000"/>
              </w:rPr>
            </w:pPr>
            <w:r w:rsidDel="00000000" w:rsidR="00000000" w:rsidRPr="00000000">
              <w:rPr>
                <w:color w:val="000000"/>
                <w:rtl w:val="0"/>
              </w:rPr>
              <w:t xml:space="preserve">Pemodelan Sistem</w:t>
            </w:r>
          </w:p>
        </w:tc>
        <w:tc>
          <w:tcPr/>
          <w:p w:rsidR="00000000" w:rsidDel="00000000" w:rsidP="00000000" w:rsidRDefault="00000000" w:rsidRPr="00000000" w14:paraId="00000105">
            <w:pPr>
              <w:jc w:val="center"/>
              <w:rPr>
                <w:color w:val="000000"/>
              </w:rPr>
            </w:pPr>
            <w:r w:rsidDel="00000000" w:rsidR="00000000" w:rsidRPr="00000000">
              <w:rPr>
                <w:color w:val="000000"/>
                <w:rtl w:val="0"/>
              </w:rPr>
              <w:t xml:space="preserve">2</w:t>
            </w:r>
          </w:p>
        </w:tc>
        <w:tc>
          <w:tcPr/>
          <w:p w:rsidR="00000000" w:rsidDel="00000000" w:rsidP="00000000" w:rsidRDefault="00000000" w:rsidRPr="00000000" w14:paraId="00000106">
            <w:pPr>
              <w:tabs>
                <w:tab w:val="left" w:leader="none" w:pos="851"/>
              </w:tabs>
              <w:jc w:val="center"/>
              <w:rPr>
                <w:color w:val="000000"/>
              </w:rPr>
            </w:pPr>
            <w:sdt>
              <w:sdtPr>
                <w:tag w:val="goog_rdk_30"/>
              </w:sdtPr>
              <w:sdtContent>
                <w:r w:rsidDel="00000000" w:rsidR="00000000" w:rsidRPr="00000000">
                  <w:rPr>
                    <w:rFonts w:ascii="Arial Unicode MS" w:cs="Arial Unicode MS" w:eastAsia="Arial Unicode MS" w:hAnsi="Arial Unicode MS"/>
                    <w:color w:val="000000"/>
                    <w:rtl w:val="0"/>
                  </w:rPr>
                  <w:t xml:space="preserve">√</w:t>
                </w:r>
              </w:sdtContent>
            </w:sdt>
          </w:p>
        </w:tc>
        <w:tc>
          <w:tcPr/>
          <w:p w:rsidR="00000000" w:rsidDel="00000000" w:rsidP="00000000" w:rsidRDefault="00000000" w:rsidRPr="00000000" w14:paraId="00000107">
            <w:pPr>
              <w:tabs>
                <w:tab w:val="left" w:leader="none" w:pos="851"/>
              </w:tabs>
              <w:jc w:val="both"/>
              <w:rPr/>
            </w:pPr>
            <w:r w:rsidDel="00000000" w:rsidR="00000000" w:rsidRPr="00000000">
              <w:rPr>
                <w:rtl w:val="0"/>
              </w:rPr>
            </w:r>
          </w:p>
        </w:tc>
      </w:tr>
      <w:tr>
        <w:trPr>
          <w:cantSplit w:val="0"/>
          <w:tblHeader w:val="0"/>
        </w:trPr>
        <w:tc>
          <w:tcPr/>
          <w:p w:rsidR="00000000" w:rsidDel="00000000" w:rsidP="00000000" w:rsidRDefault="00000000" w:rsidRPr="00000000" w14:paraId="00000108">
            <w:pPr>
              <w:jc w:val="center"/>
              <w:rPr>
                <w:color w:val="000000"/>
              </w:rPr>
            </w:pPr>
            <w:r w:rsidDel="00000000" w:rsidR="00000000" w:rsidRPr="00000000">
              <w:rPr>
                <w:color w:val="000000"/>
                <w:rtl w:val="0"/>
              </w:rPr>
              <w:t xml:space="preserve">32</w:t>
            </w:r>
          </w:p>
        </w:tc>
        <w:tc>
          <w:tcPr/>
          <w:p w:rsidR="00000000" w:rsidDel="00000000" w:rsidP="00000000" w:rsidRDefault="00000000" w:rsidRPr="00000000" w14:paraId="00000109">
            <w:pPr>
              <w:jc w:val="center"/>
              <w:rPr>
                <w:color w:val="000000"/>
              </w:rPr>
            </w:pPr>
            <w:r w:rsidDel="00000000" w:rsidR="00000000" w:rsidRPr="00000000">
              <w:rPr>
                <w:color w:val="000000"/>
                <w:rtl w:val="0"/>
              </w:rPr>
              <w:t xml:space="preserve">0405021</w:t>
            </w:r>
          </w:p>
        </w:tc>
        <w:tc>
          <w:tcPr/>
          <w:p w:rsidR="00000000" w:rsidDel="00000000" w:rsidP="00000000" w:rsidRDefault="00000000" w:rsidRPr="00000000" w14:paraId="0000010A">
            <w:pPr>
              <w:rPr>
                <w:color w:val="000000"/>
              </w:rPr>
            </w:pPr>
            <w:r w:rsidDel="00000000" w:rsidR="00000000" w:rsidRPr="00000000">
              <w:rPr>
                <w:color w:val="000000"/>
                <w:rtl w:val="0"/>
              </w:rPr>
              <w:t xml:space="preserve">Proses Manufaktur</w:t>
            </w:r>
          </w:p>
        </w:tc>
        <w:tc>
          <w:tcPr/>
          <w:p w:rsidR="00000000" w:rsidDel="00000000" w:rsidP="00000000" w:rsidRDefault="00000000" w:rsidRPr="00000000" w14:paraId="0000010B">
            <w:pPr>
              <w:jc w:val="center"/>
              <w:rPr>
                <w:color w:val="000000"/>
              </w:rPr>
            </w:pPr>
            <w:r w:rsidDel="00000000" w:rsidR="00000000" w:rsidRPr="00000000">
              <w:rPr>
                <w:color w:val="000000"/>
                <w:rtl w:val="0"/>
              </w:rPr>
              <w:t xml:space="preserve">2</w:t>
            </w:r>
          </w:p>
        </w:tc>
        <w:tc>
          <w:tcPr/>
          <w:p w:rsidR="00000000" w:rsidDel="00000000" w:rsidP="00000000" w:rsidRDefault="00000000" w:rsidRPr="00000000" w14:paraId="0000010C">
            <w:pPr>
              <w:tabs>
                <w:tab w:val="left" w:leader="none" w:pos="851"/>
              </w:tabs>
              <w:jc w:val="center"/>
              <w:rPr>
                <w:color w:val="000000"/>
              </w:rPr>
            </w:pPr>
            <w:sdt>
              <w:sdtPr>
                <w:tag w:val="goog_rdk_31"/>
              </w:sdtPr>
              <w:sdtContent>
                <w:r w:rsidDel="00000000" w:rsidR="00000000" w:rsidRPr="00000000">
                  <w:rPr>
                    <w:rFonts w:ascii="Arial Unicode MS" w:cs="Arial Unicode MS" w:eastAsia="Arial Unicode MS" w:hAnsi="Arial Unicode MS"/>
                    <w:color w:val="000000"/>
                    <w:rtl w:val="0"/>
                  </w:rPr>
                  <w:t xml:space="preserve">√</w:t>
                </w:r>
              </w:sdtContent>
            </w:sdt>
          </w:p>
        </w:tc>
        <w:tc>
          <w:tcPr/>
          <w:p w:rsidR="00000000" w:rsidDel="00000000" w:rsidP="00000000" w:rsidRDefault="00000000" w:rsidRPr="00000000" w14:paraId="0000010D">
            <w:pPr>
              <w:tabs>
                <w:tab w:val="left" w:leader="none" w:pos="851"/>
              </w:tabs>
              <w:jc w:val="both"/>
              <w:rPr/>
            </w:pPr>
            <w:r w:rsidDel="00000000" w:rsidR="00000000" w:rsidRPr="00000000">
              <w:rPr>
                <w:rtl w:val="0"/>
              </w:rPr>
            </w:r>
          </w:p>
        </w:tc>
      </w:tr>
      <w:tr>
        <w:trPr>
          <w:cantSplit w:val="0"/>
          <w:tblHeader w:val="0"/>
        </w:trPr>
        <w:tc>
          <w:tcPr/>
          <w:p w:rsidR="00000000" w:rsidDel="00000000" w:rsidP="00000000" w:rsidRDefault="00000000" w:rsidRPr="00000000" w14:paraId="0000010E">
            <w:pPr>
              <w:jc w:val="center"/>
              <w:rPr>
                <w:color w:val="000000"/>
              </w:rPr>
            </w:pPr>
            <w:r w:rsidDel="00000000" w:rsidR="00000000" w:rsidRPr="00000000">
              <w:rPr>
                <w:color w:val="000000"/>
                <w:rtl w:val="0"/>
              </w:rPr>
              <w:t xml:space="preserve">33</w:t>
            </w:r>
          </w:p>
        </w:tc>
        <w:tc>
          <w:tcPr/>
          <w:p w:rsidR="00000000" w:rsidDel="00000000" w:rsidP="00000000" w:rsidRDefault="00000000" w:rsidRPr="00000000" w14:paraId="0000010F">
            <w:pPr>
              <w:jc w:val="center"/>
              <w:rPr>
                <w:color w:val="000000"/>
              </w:rPr>
            </w:pPr>
            <w:r w:rsidDel="00000000" w:rsidR="00000000" w:rsidRPr="00000000">
              <w:rPr>
                <w:color w:val="000000"/>
                <w:rtl w:val="0"/>
              </w:rPr>
              <w:t xml:space="preserve">0405026</w:t>
            </w:r>
          </w:p>
        </w:tc>
        <w:tc>
          <w:tcPr/>
          <w:p w:rsidR="00000000" w:rsidDel="00000000" w:rsidP="00000000" w:rsidRDefault="00000000" w:rsidRPr="00000000" w14:paraId="00000110">
            <w:pPr>
              <w:rPr>
                <w:color w:val="000000"/>
              </w:rPr>
            </w:pPr>
            <w:r w:rsidDel="00000000" w:rsidR="00000000" w:rsidRPr="00000000">
              <w:rPr>
                <w:color w:val="000000"/>
                <w:rtl w:val="0"/>
              </w:rPr>
              <w:t xml:space="preserve">Perencanaan &amp; Pengendalian Produksi</w:t>
            </w:r>
          </w:p>
        </w:tc>
        <w:tc>
          <w:tcPr/>
          <w:p w:rsidR="00000000" w:rsidDel="00000000" w:rsidP="00000000" w:rsidRDefault="00000000" w:rsidRPr="00000000" w14:paraId="00000111">
            <w:pPr>
              <w:jc w:val="center"/>
              <w:rPr>
                <w:color w:val="000000"/>
              </w:rPr>
            </w:pPr>
            <w:r w:rsidDel="00000000" w:rsidR="00000000" w:rsidRPr="00000000">
              <w:rPr>
                <w:color w:val="000000"/>
                <w:rtl w:val="0"/>
              </w:rPr>
              <w:t xml:space="preserve">3</w:t>
            </w:r>
          </w:p>
        </w:tc>
        <w:tc>
          <w:tcPr/>
          <w:p w:rsidR="00000000" w:rsidDel="00000000" w:rsidP="00000000" w:rsidRDefault="00000000" w:rsidRPr="00000000" w14:paraId="00000112">
            <w:pPr>
              <w:tabs>
                <w:tab w:val="left" w:leader="none" w:pos="851"/>
              </w:tabs>
              <w:jc w:val="center"/>
              <w:rPr>
                <w:color w:val="000000"/>
              </w:rPr>
            </w:pPr>
            <w:sdt>
              <w:sdtPr>
                <w:tag w:val="goog_rdk_32"/>
              </w:sdtPr>
              <w:sdtContent>
                <w:r w:rsidDel="00000000" w:rsidR="00000000" w:rsidRPr="00000000">
                  <w:rPr>
                    <w:rFonts w:ascii="Arial Unicode MS" w:cs="Arial Unicode MS" w:eastAsia="Arial Unicode MS" w:hAnsi="Arial Unicode MS"/>
                    <w:color w:val="000000"/>
                    <w:rtl w:val="0"/>
                  </w:rPr>
                  <w:t xml:space="preserve">√</w:t>
                </w:r>
              </w:sdtContent>
            </w:sdt>
          </w:p>
        </w:tc>
        <w:tc>
          <w:tcPr/>
          <w:p w:rsidR="00000000" w:rsidDel="00000000" w:rsidP="00000000" w:rsidRDefault="00000000" w:rsidRPr="00000000" w14:paraId="00000113">
            <w:pPr>
              <w:tabs>
                <w:tab w:val="left" w:leader="none" w:pos="851"/>
              </w:tabs>
              <w:jc w:val="both"/>
              <w:rPr/>
            </w:pPr>
            <w:r w:rsidDel="00000000" w:rsidR="00000000" w:rsidRPr="00000000">
              <w:rPr>
                <w:rtl w:val="0"/>
              </w:rPr>
            </w:r>
          </w:p>
        </w:tc>
      </w:tr>
      <w:tr>
        <w:trPr>
          <w:cantSplit w:val="0"/>
          <w:tblHeader w:val="0"/>
        </w:trPr>
        <w:tc>
          <w:tcPr/>
          <w:p w:rsidR="00000000" w:rsidDel="00000000" w:rsidP="00000000" w:rsidRDefault="00000000" w:rsidRPr="00000000" w14:paraId="00000114">
            <w:pPr>
              <w:jc w:val="center"/>
              <w:rPr>
                <w:color w:val="000000"/>
              </w:rPr>
            </w:pPr>
            <w:r w:rsidDel="00000000" w:rsidR="00000000" w:rsidRPr="00000000">
              <w:rPr>
                <w:color w:val="000000"/>
                <w:rtl w:val="0"/>
              </w:rPr>
              <w:t xml:space="preserve">34</w:t>
            </w:r>
          </w:p>
        </w:tc>
        <w:tc>
          <w:tcPr/>
          <w:p w:rsidR="00000000" w:rsidDel="00000000" w:rsidP="00000000" w:rsidRDefault="00000000" w:rsidRPr="00000000" w14:paraId="00000115">
            <w:pPr>
              <w:jc w:val="center"/>
              <w:rPr>
                <w:color w:val="000000"/>
              </w:rPr>
            </w:pPr>
            <w:r w:rsidDel="00000000" w:rsidR="00000000" w:rsidRPr="00000000">
              <w:rPr>
                <w:color w:val="000000"/>
                <w:rtl w:val="0"/>
              </w:rPr>
              <w:t xml:space="preserve">AIK0004</w:t>
            </w:r>
          </w:p>
        </w:tc>
        <w:tc>
          <w:tcPr/>
          <w:p w:rsidR="00000000" w:rsidDel="00000000" w:rsidP="00000000" w:rsidRDefault="00000000" w:rsidRPr="00000000" w14:paraId="00000116">
            <w:pPr>
              <w:rPr>
                <w:color w:val="000000"/>
              </w:rPr>
            </w:pPr>
            <w:r w:rsidDel="00000000" w:rsidR="00000000" w:rsidRPr="00000000">
              <w:rPr>
                <w:color w:val="000000"/>
                <w:rtl w:val="0"/>
              </w:rPr>
              <w:t xml:space="preserve">Al Islam IV</w:t>
            </w:r>
          </w:p>
        </w:tc>
        <w:tc>
          <w:tcPr/>
          <w:p w:rsidR="00000000" w:rsidDel="00000000" w:rsidP="00000000" w:rsidRDefault="00000000" w:rsidRPr="00000000" w14:paraId="00000117">
            <w:pPr>
              <w:jc w:val="center"/>
              <w:rPr>
                <w:color w:val="000000"/>
              </w:rPr>
            </w:pPr>
            <w:r w:rsidDel="00000000" w:rsidR="00000000" w:rsidRPr="00000000">
              <w:rPr>
                <w:color w:val="000000"/>
                <w:rtl w:val="0"/>
              </w:rPr>
              <w:t xml:space="preserve">2</w:t>
            </w:r>
          </w:p>
        </w:tc>
        <w:tc>
          <w:tcPr/>
          <w:p w:rsidR="00000000" w:rsidDel="00000000" w:rsidP="00000000" w:rsidRDefault="00000000" w:rsidRPr="00000000" w14:paraId="00000118">
            <w:pPr>
              <w:tabs>
                <w:tab w:val="left" w:leader="none" w:pos="851"/>
              </w:tabs>
              <w:jc w:val="center"/>
              <w:rPr>
                <w:color w:val="000000"/>
              </w:rPr>
            </w:pPr>
            <w:sdt>
              <w:sdtPr>
                <w:tag w:val="goog_rdk_33"/>
              </w:sdtPr>
              <w:sdtContent>
                <w:r w:rsidDel="00000000" w:rsidR="00000000" w:rsidRPr="00000000">
                  <w:rPr>
                    <w:rFonts w:ascii="Arial Unicode MS" w:cs="Arial Unicode MS" w:eastAsia="Arial Unicode MS" w:hAnsi="Arial Unicode MS"/>
                    <w:color w:val="000000"/>
                    <w:rtl w:val="0"/>
                  </w:rPr>
                  <w:t xml:space="preserve">√</w:t>
                </w:r>
              </w:sdtContent>
            </w:sdt>
          </w:p>
        </w:tc>
        <w:tc>
          <w:tcPr/>
          <w:p w:rsidR="00000000" w:rsidDel="00000000" w:rsidP="00000000" w:rsidRDefault="00000000" w:rsidRPr="00000000" w14:paraId="00000119">
            <w:pPr>
              <w:tabs>
                <w:tab w:val="left" w:leader="none" w:pos="851"/>
              </w:tabs>
              <w:jc w:val="both"/>
              <w:rPr/>
            </w:pPr>
            <w:r w:rsidDel="00000000" w:rsidR="00000000" w:rsidRPr="00000000">
              <w:rPr>
                <w:rtl w:val="0"/>
              </w:rPr>
            </w:r>
          </w:p>
        </w:tc>
      </w:tr>
      <w:tr>
        <w:trPr>
          <w:cantSplit w:val="0"/>
          <w:tblHeader w:val="0"/>
        </w:trPr>
        <w:tc>
          <w:tcPr/>
          <w:p w:rsidR="00000000" w:rsidDel="00000000" w:rsidP="00000000" w:rsidRDefault="00000000" w:rsidRPr="00000000" w14:paraId="0000011A">
            <w:pPr>
              <w:jc w:val="center"/>
              <w:rPr>
                <w:color w:val="000000"/>
              </w:rPr>
            </w:pPr>
            <w:r w:rsidDel="00000000" w:rsidR="00000000" w:rsidRPr="00000000">
              <w:rPr>
                <w:color w:val="000000"/>
                <w:rtl w:val="0"/>
              </w:rPr>
              <w:t xml:space="preserve">35</w:t>
            </w:r>
          </w:p>
        </w:tc>
        <w:tc>
          <w:tcPr/>
          <w:p w:rsidR="00000000" w:rsidDel="00000000" w:rsidP="00000000" w:rsidRDefault="00000000" w:rsidRPr="00000000" w14:paraId="0000011B">
            <w:pPr>
              <w:jc w:val="center"/>
              <w:rPr>
                <w:color w:val="000000"/>
              </w:rPr>
            </w:pPr>
            <w:r w:rsidDel="00000000" w:rsidR="00000000" w:rsidRPr="00000000">
              <w:rPr>
                <w:color w:val="000000"/>
                <w:rtl w:val="0"/>
              </w:rPr>
              <w:t xml:space="preserve">0405027</w:t>
            </w:r>
          </w:p>
        </w:tc>
        <w:tc>
          <w:tcPr/>
          <w:p w:rsidR="00000000" w:rsidDel="00000000" w:rsidP="00000000" w:rsidRDefault="00000000" w:rsidRPr="00000000" w14:paraId="0000011C">
            <w:pPr>
              <w:rPr>
                <w:color w:val="000000"/>
              </w:rPr>
            </w:pPr>
            <w:r w:rsidDel="00000000" w:rsidR="00000000" w:rsidRPr="00000000">
              <w:rPr>
                <w:color w:val="000000"/>
                <w:rtl w:val="0"/>
              </w:rPr>
              <w:t xml:space="preserve">Basic Quality</w:t>
            </w:r>
          </w:p>
        </w:tc>
        <w:tc>
          <w:tcPr/>
          <w:p w:rsidR="00000000" w:rsidDel="00000000" w:rsidP="00000000" w:rsidRDefault="00000000" w:rsidRPr="00000000" w14:paraId="0000011D">
            <w:pPr>
              <w:jc w:val="center"/>
              <w:rPr>
                <w:color w:val="000000"/>
              </w:rPr>
            </w:pPr>
            <w:r w:rsidDel="00000000" w:rsidR="00000000" w:rsidRPr="00000000">
              <w:rPr>
                <w:color w:val="000000"/>
                <w:rtl w:val="0"/>
              </w:rPr>
              <w:t xml:space="preserve">2</w:t>
            </w:r>
          </w:p>
        </w:tc>
        <w:tc>
          <w:tcPr/>
          <w:p w:rsidR="00000000" w:rsidDel="00000000" w:rsidP="00000000" w:rsidRDefault="00000000" w:rsidRPr="00000000" w14:paraId="0000011E">
            <w:pPr>
              <w:tabs>
                <w:tab w:val="left" w:leader="none" w:pos="851"/>
              </w:tabs>
              <w:jc w:val="center"/>
              <w:rPr>
                <w:color w:val="000000"/>
              </w:rPr>
            </w:pPr>
            <w:sdt>
              <w:sdtPr>
                <w:tag w:val="goog_rdk_34"/>
              </w:sdtPr>
              <w:sdtContent>
                <w:r w:rsidDel="00000000" w:rsidR="00000000" w:rsidRPr="00000000">
                  <w:rPr>
                    <w:rFonts w:ascii="Arial Unicode MS" w:cs="Arial Unicode MS" w:eastAsia="Arial Unicode MS" w:hAnsi="Arial Unicode MS"/>
                    <w:color w:val="000000"/>
                    <w:rtl w:val="0"/>
                  </w:rPr>
                  <w:t xml:space="preserve">√</w:t>
                </w:r>
              </w:sdtContent>
            </w:sdt>
          </w:p>
        </w:tc>
        <w:tc>
          <w:tcPr/>
          <w:p w:rsidR="00000000" w:rsidDel="00000000" w:rsidP="00000000" w:rsidRDefault="00000000" w:rsidRPr="00000000" w14:paraId="0000011F">
            <w:pPr>
              <w:tabs>
                <w:tab w:val="left" w:leader="none" w:pos="851"/>
              </w:tabs>
              <w:jc w:val="both"/>
              <w:rPr/>
            </w:pPr>
            <w:r w:rsidDel="00000000" w:rsidR="00000000" w:rsidRPr="00000000">
              <w:rPr>
                <w:rtl w:val="0"/>
              </w:rPr>
            </w:r>
          </w:p>
        </w:tc>
      </w:tr>
      <w:tr>
        <w:trPr>
          <w:cantSplit w:val="0"/>
          <w:tblHeader w:val="0"/>
        </w:trPr>
        <w:tc>
          <w:tcPr/>
          <w:p w:rsidR="00000000" w:rsidDel="00000000" w:rsidP="00000000" w:rsidRDefault="00000000" w:rsidRPr="00000000" w14:paraId="00000120">
            <w:pPr>
              <w:jc w:val="center"/>
              <w:rPr>
                <w:color w:val="000000"/>
              </w:rPr>
            </w:pPr>
            <w:r w:rsidDel="00000000" w:rsidR="00000000" w:rsidRPr="00000000">
              <w:rPr>
                <w:color w:val="000000"/>
                <w:rtl w:val="0"/>
              </w:rPr>
              <w:t xml:space="preserve">36</w:t>
            </w:r>
          </w:p>
        </w:tc>
        <w:tc>
          <w:tcPr/>
          <w:p w:rsidR="00000000" w:rsidDel="00000000" w:rsidP="00000000" w:rsidRDefault="00000000" w:rsidRPr="00000000" w14:paraId="00000121">
            <w:pPr>
              <w:jc w:val="center"/>
              <w:rPr>
                <w:color w:val="000000"/>
              </w:rPr>
            </w:pPr>
            <w:r w:rsidDel="00000000" w:rsidR="00000000" w:rsidRPr="00000000">
              <w:rPr>
                <w:color w:val="000000"/>
                <w:rtl w:val="0"/>
              </w:rPr>
              <w:t xml:space="preserve">0405025</w:t>
            </w:r>
          </w:p>
        </w:tc>
        <w:tc>
          <w:tcPr/>
          <w:p w:rsidR="00000000" w:rsidDel="00000000" w:rsidP="00000000" w:rsidRDefault="00000000" w:rsidRPr="00000000" w14:paraId="00000122">
            <w:pPr>
              <w:rPr>
                <w:color w:val="000000"/>
              </w:rPr>
            </w:pPr>
            <w:r w:rsidDel="00000000" w:rsidR="00000000" w:rsidRPr="00000000">
              <w:rPr>
                <w:color w:val="000000"/>
                <w:rtl w:val="0"/>
              </w:rPr>
              <w:t xml:space="preserve">Pengantar Ekonomi</w:t>
            </w:r>
          </w:p>
        </w:tc>
        <w:tc>
          <w:tcPr/>
          <w:p w:rsidR="00000000" w:rsidDel="00000000" w:rsidP="00000000" w:rsidRDefault="00000000" w:rsidRPr="00000000" w14:paraId="00000123">
            <w:pPr>
              <w:jc w:val="center"/>
              <w:rPr>
                <w:color w:val="000000"/>
              </w:rPr>
            </w:pPr>
            <w:r w:rsidDel="00000000" w:rsidR="00000000" w:rsidRPr="00000000">
              <w:rPr>
                <w:color w:val="000000"/>
                <w:rtl w:val="0"/>
              </w:rPr>
              <w:t xml:space="preserve">2</w:t>
            </w:r>
          </w:p>
        </w:tc>
        <w:tc>
          <w:tcPr/>
          <w:p w:rsidR="00000000" w:rsidDel="00000000" w:rsidP="00000000" w:rsidRDefault="00000000" w:rsidRPr="00000000" w14:paraId="00000124">
            <w:pPr>
              <w:tabs>
                <w:tab w:val="left" w:leader="none" w:pos="851"/>
              </w:tabs>
              <w:jc w:val="center"/>
              <w:rPr>
                <w:color w:val="000000"/>
              </w:rPr>
            </w:pPr>
            <w:sdt>
              <w:sdtPr>
                <w:tag w:val="goog_rdk_35"/>
              </w:sdtPr>
              <w:sdtContent>
                <w:r w:rsidDel="00000000" w:rsidR="00000000" w:rsidRPr="00000000">
                  <w:rPr>
                    <w:rFonts w:ascii="Arial Unicode MS" w:cs="Arial Unicode MS" w:eastAsia="Arial Unicode MS" w:hAnsi="Arial Unicode MS"/>
                    <w:color w:val="000000"/>
                    <w:rtl w:val="0"/>
                  </w:rPr>
                  <w:t xml:space="preserve">√</w:t>
                </w:r>
              </w:sdtContent>
            </w:sdt>
          </w:p>
        </w:tc>
        <w:tc>
          <w:tcPr/>
          <w:p w:rsidR="00000000" w:rsidDel="00000000" w:rsidP="00000000" w:rsidRDefault="00000000" w:rsidRPr="00000000" w14:paraId="00000125">
            <w:pPr>
              <w:tabs>
                <w:tab w:val="left" w:leader="none" w:pos="851"/>
              </w:tabs>
              <w:jc w:val="both"/>
              <w:rPr/>
            </w:pPr>
            <w:r w:rsidDel="00000000" w:rsidR="00000000" w:rsidRPr="00000000">
              <w:rPr>
                <w:rtl w:val="0"/>
              </w:rPr>
            </w:r>
          </w:p>
        </w:tc>
      </w:tr>
      <w:tr>
        <w:trPr>
          <w:cantSplit w:val="0"/>
          <w:tblHeader w:val="0"/>
        </w:trPr>
        <w:tc>
          <w:tcPr/>
          <w:p w:rsidR="00000000" w:rsidDel="00000000" w:rsidP="00000000" w:rsidRDefault="00000000" w:rsidRPr="00000000" w14:paraId="00000126">
            <w:pPr>
              <w:jc w:val="center"/>
              <w:rPr>
                <w:color w:val="000000"/>
              </w:rPr>
            </w:pPr>
            <w:r w:rsidDel="00000000" w:rsidR="00000000" w:rsidRPr="00000000">
              <w:rPr>
                <w:color w:val="000000"/>
                <w:rtl w:val="0"/>
              </w:rPr>
              <w:t xml:space="preserve">37</w:t>
            </w:r>
          </w:p>
        </w:tc>
        <w:tc>
          <w:tcPr/>
          <w:p w:rsidR="00000000" w:rsidDel="00000000" w:rsidP="00000000" w:rsidRDefault="00000000" w:rsidRPr="00000000" w14:paraId="00000127">
            <w:pPr>
              <w:jc w:val="center"/>
              <w:rPr>
                <w:color w:val="000000"/>
              </w:rPr>
            </w:pPr>
            <w:r w:rsidDel="00000000" w:rsidR="00000000" w:rsidRPr="00000000">
              <w:rPr>
                <w:color w:val="000000"/>
                <w:rtl w:val="0"/>
              </w:rPr>
              <w:t xml:space="preserve">0405028</w:t>
            </w:r>
          </w:p>
        </w:tc>
        <w:tc>
          <w:tcPr/>
          <w:p w:rsidR="00000000" w:rsidDel="00000000" w:rsidP="00000000" w:rsidRDefault="00000000" w:rsidRPr="00000000" w14:paraId="00000128">
            <w:pPr>
              <w:rPr>
                <w:color w:val="000000"/>
              </w:rPr>
            </w:pPr>
            <w:r w:rsidDel="00000000" w:rsidR="00000000" w:rsidRPr="00000000">
              <w:rPr>
                <w:color w:val="000000"/>
                <w:rtl w:val="0"/>
              </w:rPr>
              <w:t xml:space="preserve">Prak. Terintegrasi Industri 1</w:t>
            </w:r>
          </w:p>
        </w:tc>
        <w:tc>
          <w:tcPr/>
          <w:p w:rsidR="00000000" w:rsidDel="00000000" w:rsidP="00000000" w:rsidRDefault="00000000" w:rsidRPr="00000000" w14:paraId="00000129">
            <w:pPr>
              <w:jc w:val="center"/>
              <w:rPr>
                <w:color w:val="000000"/>
              </w:rPr>
            </w:pPr>
            <w:r w:rsidDel="00000000" w:rsidR="00000000" w:rsidRPr="00000000">
              <w:rPr>
                <w:color w:val="000000"/>
                <w:rtl w:val="0"/>
              </w:rPr>
              <w:t xml:space="preserve">2</w:t>
            </w:r>
          </w:p>
        </w:tc>
        <w:tc>
          <w:tcPr/>
          <w:p w:rsidR="00000000" w:rsidDel="00000000" w:rsidP="00000000" w:rsidRDefault="00000000" w:rsidRPr="00000000" w14:paraId="0000012A">
            <w:pPr>
              <w:tabs>
                <w:tab w:val="left" w:leader="none" w:pos="851"/>
              </w:tabs>
              <w:jc w:val="center"/>
              <w:rPr>
                <w:color w:val="000000"/>
              </w:rPr>
            </w:pPr>
            <w:sdt>
              <w:sdtPr>
                <w:tag w:val="goog_rdk_36"/>
              </w:sdtPr>
              <w:sdtContent>
                <w:r w:rsidDel="00000000" w:rsidR="00000000" w:rsidRPr="00000000">
                  <w:rPr>
                    <w:rFonts w:ascii="Arial Unicode MS" w:cs="Arial Unicode MS" w:eastAsia="Arial Unicode MS" w:hAnsi="Arial Unicode MS"/>
                    <w:color w:val="000000"/>
                    <w:rtl w:val="0"/>
                  </w:rPr>
                  <w:t xml:space="preserve">√</w:t>
                </w:r>
              </w:sdtContent>
            </w:sdt>
          </w:p>
        </w:tc>
        <w:tc>
          <w:tcPr/>
          <w:p w:rsidR="00000000" w:rsidDel="00000000" w:rsidP="00000000" w:rsidRDefault="00000000" w:rsidRPr="00000000" w14:paraId="0000012B">
            <w:pPr>
              <w:tabs>
                <w:tab w:val="left" w:leader="none" w:pos="851"/>
              </w:tabs>
              <w:jc w:val="both"/>
              <w:rPr/>
            </w:pPr>
            <w:r w:rsidDel="00000000" w:rsidR="00000000" w:rsidRPr="00000000">
              <w:rPr>
                <w:rtl w:val="0"/>
              </w:rPr>
            </w:r>
          </w:p>
        </w:tc>
      </w:tr>
      <w:tr>
        <w:trPr>
          <w:cantSplit w:val="0"/>
          <w:tblHeader w:val="0"/>
        </w:trPr>
        <w:tc>
          <w:tcPr/>
          <w:p w:rsidR="00000000" w:rsidDel="00000000" w:rsidP="00000000" w:rsidRDefault="00000000" w:rsidRPr="00000000" w14:paraId="0000012C">
            <w:pPr>
              <w:jc w:val="center"/>
              <w:rPr>
                <w:color w:val="000000"/>
              </w:rPr>
            </w:pPr>
            <w:r w:rsidDel="00000000" w:rsidR="00000000" w:rsidRPr="00000000">
              <w:rPr>
                <w:color w:val="000000"/>
                <w:rtl w:val="0"/>
              </w:rPr>
              <w:t xml:space="preserve">38</w:t>
            </w:r>
          </w:p>
        </w:tc>
        <w:tc>
          <w:tcPr/>
          <w:p w:rsidR="00000000" w:rsidDel="00000000" w:rsidP="00000000" w:rsidRDefault="00000000" w:rsidRPr="00000000" w14:paraId="0000012D">
            <w:pPr>
              <w:jc w:val="center"/>
              <w:rPr>
                <w:color w:val="000000"/>
              </w:rPr>
            </w:pPr>
            <w:r w:rsidDel="00000000" w:rsidR="00000000" w:rsidRPr="00000000">
              <w:rPr>
                <w:color w:val="000000"/>
                <w:rtl w:val="0"/>
              </w:rPr>
              <w:t xml:space="preserve">0405030</w:t>
            </w:r>
          </w:p>
        </w:tc>
        <w:tc>
          <w:tcPr/>
          <w:p w:rsidR="00000000" w:rsidDel="00000000" w:rsidP="00000000" w:rsidRDefault="00000000" w:rsidRPr="00000000" w14:paraId="0000012E">
            <w:pPr>
              <w:rPr>
                <w:color w:val="000000"/>
              </w:rPr>
            </w:pPr>
            <w:r w:rsidDel="00000000" w:rsidR="00000000" w:rsidRPr="00000000">
              <w:rPr>
                <w:color w:val="000000"/>
                <w:rtl w:val="0"/>
              </w:rPr>
              <w:t xml:space="preserve">Perancangan Tata Letak Fasilitas</w:t>
            </w:r>
          </w:p>
        </w:tc>
        <w:tc>
          <w:tcPr/>
          <w:p w:rsidR="00000000" w:rsidDel="00000000" w:rsidP="00000000" w:rsidRDefault="00000000" w:rsidRPr="00000000" w14:paraId="0000012F">
            <w:pPr>
              <w:jc w:val="center"/>
              <w:rPr>
                <w:color w:val="000000"/>
              </w:rPr>
            </w:pPr>
            <w:r w:rsidDel="00000000" w:rsidR="00000000" w:rsidRPr="00000000">
              <w:rPr>
                <w:color w:val="000000"/>
                <w:rtl w:val="0"/>
              </w:rPr>
              <w:t xml:space="preserve">3</w:t>
            </w:r>
          </w:p>
        </w:tc>
        <w:tc>
          <w:tcPr/>
          <w:p w:rsidR="00000000" w:rsidDel="00000000" w:rsidP="00000000" w:rsidRDefault="00000000" w:rsidRPr="00000000" w14:paraId="00000130">
            <w:pPr>
              <w:tabs>
                <w:tab w:val="left" w:leader="none" w:pos="851"/>
              </w:tabs>
              <w:jc w:val="center"/>
              <w:rPr>
                <w:color w:val="000000"/>
              </w:rPr>
            </w:pPr>
            <w:sdt>
              <w:sdtPr>
                <w:tag w:val="goog_rdk_37"/>
              </w:sdtPr>
              <w:sdtContent>
                <w:r w:rsidDel="00000000" w:rsidR="00000000" w:rsidRPr="00000000">
                  <w:rPr>
                    <w:rFonts w:ascii="Arial Unicode MS" w:cs="Arial Unicode MS" w:eastAsia="Arial Unicode MS" w:hAnsi="Arial Unicode MS"/>
                    <w:color w:val="000000"/>
                    <w:rtl w:val="0"/>
                  </w:rPr>
                  <w:t xml:space="preserve">√</w:t>
                </w:r>
              </w:sdtContent>
            </w:sdt>
          </w:p>
        </w:tc>
        <w:tc>
          <w:tcPr/>
          <w:p w:rsidR="00000000" w:rsidDel="00000000" w:rsidP="00000000" w:rsidRDefault="00000000" w:rsidRPr="00000000" w14:paraId="00000131">
            <w:pPr>
              <w:tabs>
                <w:tab w:val="left" w:leader="none" w:pos="851"/>
              </w:tabs>
              <w:jc w:val="both"/>
              <w:rPr/>
            </w:pPr>
            <w:r w:rsidDel="00000000" w:rsidR="00000000" w:rsidRPr="00000000">
              <w:rPr>
                <w:rtl w:val="0"/>
              </w:rPr>
            </w:r>
          </w:p>
        </w:tc>
      </w:tr>
      <w:tr>
        <w:trPr>
          <w:cantSplit w:val="0"/>
          <w:tblHeader w:val="0"/>
        </w:trPr>
        <w:tc>
          <w:tcPr/>
          <w:p w:rsidR="00000000" w:rsidDel="00000000" w:rsidP="00000000" w:rsidRDefault="00000000" w:rsidRPr="00000000" w14:paraId="00000132">
            <w:pPr>
              <w:jc w:val="center"/>
              <w:rPr>
                <w:color w:val="000000"/>
              </w:rPr>
            </w:pPr>
            <w:r w:rsidDel="00000000" w:rsidR="00000000" w:rsidRPr="00000000">
              <w:rPr>
                <w:color w:val="000000"/>
                <w:rtl w:val="0"/>
              </w:rPr>
              <w:t xml:space="preserve">39</w:t>
            </w:r>
          </w:p>
        </w:tc>
        <w:tc>
          <w:tcPr/>
          <w:p w:rsidR="00000000" w:rsidDel="00000000" w:rsidP="00000000" w:rsidRDefault="00000000" w:rsidRPr="00000000" w14:paraId="00000133">
            <w:pPr>
              <w:jc w:val="center"/>
              <w:rPr>
                <w:color w:val="000000"/>
              </w:rPr>
            </w:pPr>
            <w:r w:rsidDel="00000000" w:rsidR="00000000" w:rsidRPr="00000000">
              <w:rPr>
                <w:color w:val="000000"/>
                <w:rtl w:val="0"/>
              </w:rPr>
              <w:t xml:space="preserve">0405031</w:t>
            </w:r>
          </w:p>
        </w:tc>
        <w:tc>
          <w:tcPr/>
          <w:p w:rsidR="00000000" w:rsidDel="00000000" w:rsidP="00000000" w:rsidRDefault="00000000" w:rsidRPr="00000000" w14:paraId="00000134">
            <w:pPr>
              <w:rPr>
                <w:color w:val="000000"/>
              </w:rPr>
            </w:pPr>
            <w:r w:rsidDel="00000000" w:rsidR="00000000" w:rsidRPr="00000000">
              <w:rPr>
                <w:color w:val="000000"/>
                <w:rtl w:val="0"/>
              </w:rPr>
              <w:t xml:space="preserve">Simulasi Komputer</w:t>
            </w:r>
          </w:p>
        </w:tc>
        <w:tc>
          <w:tcPr/>
          <w:p w:rsidR="00000000" w:rsidDel="00000000" w:rsidP="00000000" w:rsidRDefault="00000000" w:rsidRPr="00000000" w14:paraId="00000135">
            <w:pPr>
              <w:jc w:val="center"/>
              <w:rPr>
                <w:color w:val="000000"/>
              </w:rPr>
            </w:pPr>
            <w:r w:rsidDel="00000000" w:rsidR="00000000" w:rsidRPr="00000000">
              <w:rPr>
                <w:color w:val="000000"/>
                <w:rtl w:val="0"/>
              </w:rPr>
              <w:t xml:space="preserve">3</w:t>
            </w:r>
          </w:p>
        </w:tc>
        <w:tc>
          <w:tcPr/>
          <w:p w:rsidR="00000000" w:rsidDel="00000000" w:rsidP="00000000" w:rsidRDefault="00000000" w:rsidRPr="00000000" w14:paraId="00000136">
            <w:pPr>
              <w:tabs>
                <w:tab w:val="left" w:leader="none" w:pos="851"/>
              </w:tabs>
              <w:jc w:val="center"/>
              <w:rPr>
                <w:color w:val="000000"/>
              </w:rPr>
            </w:pPr>
            <w:sdt>
              <w:sdtPr>
                <w:tag w:val="goog_rdk_38"/>
              </w:sdtPr>
              <w:sdtContent>
                <w:r w:rsidDel="00000000" w:rsidR="00000000" w:rsidRPr="00000000">
                  <w:rPr>
                    <w:rFonts w:ascii="Arial Unicode MS" w:cs="Arial Unicode MS" w:eastAsia="Arial Unicode MS" w:hAnsi="Arial Unicode MS"/>
                    <w:color w:val="000000"/>
                    <w:rtl w:val="0"/>
                  </w:rPr>
                  <w:t xml:space="preserve">√</w:t>
                </w:r>
              </w:sdtContent>
            </w:sdt>
          </w:p>
        </w:tc>
        <w:tc>
          <w:tcPr/>
          <w:p w:rsidR="00000000" w:rsidDel="00000000" w:rsidP="00000000" w:rsidRDefault="00000000" w:rsidRPr="00000000" w14:paraId="00000137">
            <w:pPr>
              <w:tabs>
                <w:tab w:val="left" w:leader="none" w:pos="851"/>
              </w:tabs>
              <w:jc w:val="both"/>
              <w:rPr/>
            </w:pPr>
            <w:r w:rsidDel="00000000" w:rsidR="00000000" w:rsidRPr="00000000">
              <w:rPr>
                <w:rtl w:val="0"/>
              </w:rPr>
            </w:r>
          </w:p>
        </w:tc>
      </w:tr>
      <w:tr>
        <w:trPr>
          <w:cantSplit w:val="0"/>
          <w:tblHeader w:val="0"/>
        </w:trPr>
        <w:tc>
          <w:tcPr/>
          <w:p w:rsidR="00000000" w:rsidDel="00000000" w:rsidP="00000000" w:rsidRDefault="00000000" w:rsidRPr="00000000" w14:paraId="00000138">
            <w:pPr>
              <w:jc w:val="center"/>
              <w:rPr>
                <w:color w:val="000000"/>
              </w:rPr>
            </w:pPr>
            <w:r w:rsidDel="00000000" w:rsidR="00000000" w:rsidRPr="00000000">
              <w:rPr>
                <w:color w:val="000000"/>
                <w:rtl w:val="0"/>
              </w:rPr>
              <w:t xml:space="preserve">40</w:t>
            </w:r>
          </w:p>
        </w:tc>
        <w:tc>
          <w:tcPr/>
          <w:p w:rsidR="00000000" w:rsidDel="00000000" w:rsidP="00000000" w:rsidRDefault="00000000" w:rsidRPr="00000000" w14:paraId="00000139">
            <w:pPr>
              <w:jc w:val="center"/>
              <w:rPr>
                <w:color w:val="000000"/>
              </w:rPr>
            </w:pPr>
            <w:r w:rsidDel="00000000" w:rsidR="00000000" w:rsidRPr="00000000">
              <w:rPr>
                <w:color w:val="000000"/>
                <w:rtl w:val="0"/>
              </w:rPr>
              <w:t xml:space="preserve">0405032</w:t>
            </w:r>
          </w:p>
        </w:tc>
        <w:tc>
          <w:tcPr/>
          <w:p w:rsidR="00000000" w:rsidDel="00000000" w:rsidP="00000000" w:rsidRDefault="00000000" w:rsidRPr="00000000" w14:paraId="0000013A">
            <w:pPr>
              <w:rPr>
                <w:color w:val="000000"/>
              </w:rPr>
            </w:pPr>
            <w:r w:rsidDel="00000000" w:rsidR="00000000" w:rsidRPr="00000000">
              <w:rPr>
                <w:color w:val="000000"/>
                <w:rtl w:val="0"/>
              </w:rPr>
              <w:t xml:space="preserve">Sistem Produksi</w:t>
            </w:r>
          </w:p>
        </w:tc>
        <w:tc>
          <w:tcPr/>
          <w:p w:rsidR="00000000" w:rsidDel="00000000" w:rsidP="00000000" w:rsidRDefault="00000000" w:rsidRPr="00000000" w14:paraId="0000013B">
            <w:pPr>
              <w:jc w:val="center"/>
              <w:rPr>
                <w:color w:val="000000"/>
              </w:rPr>
            </w:pPr>
            <w:r w:rsidDel="00000000" w:rsidR="00000000" w:rsidRPr="00000000">
              <w:rPr>
                <w:color w:val="000000"/>
                <w:rtl w:val="0"/>
              </w:rPr>
              <w:t xml:space="preserve">2</w:t>
            </w:r>
          </w:p>
        </w:tc>
        <w:tc>
          <w:tcPr/>
          <w:p w:rsidR="00000000" w:rsidDel="00000000" w:rsidP="00000000" w:rsidRDefault="00000000" w:rsidRPr="00000000" w14:paraId="0000013C">
            <w:pPr>
              <w:tabs>
                <w:tab w:val="left" w:leader="none" w:pos="851"/>
              </w:tabs>
              <w:jc w:val="center"/>
              <w:rPr>
                <w:color w:val="000000"/>
              </w:rPr>
            </w:pPr>
            <w:sdt>
              <w:sdtPr>
                <w:tag w:val="goog_rdk_39"/>
              </w:sdtPr>
              <w:sdtContent>
                <w:r w:rsidDel="00000000" w:rsidR="00000000" w:rsidRPr="00000000">
                  <w:rPr>
                    <w:rFonts w:ascii="Arial Unicode MS" w:cs="Arial Unicode MS" w:eastAsia="Arial Unicode MS" w:hAnsi="Arial Unicode MS"/>
                    <w:color w:val="000000"/>
                    <w:rtl w:val="0"/>
                  </w:rPr>
                  <w:t xml:space="preserve">√</w:t>
                </w:r>
              </w:sdtContent>
            </w:sdt>
          </w:p>
        </w:tc>
        <w:tc>
          <w:tcPr/>
          <w:p w:rsidR="00000000" w:rsidDel="00000000" w:rsidP="00000000" w:rsidRDefault="00000000" w:rsidRPr="00000000" w14:paraId="0000013D">
            <w:pPr>
              <w:tabs>
                <w:tab w:val="left" w:leader="none" w:pos="851"/>
              </w:tabs>
              <w:jc w:val="both"/>
              <w:rPr/>
            </w:pPr>
            <w:r w:rsidDel="00000000" w:rsidR="00000000" w:rsidRPr="00000000">
              <w:rPr>
                <w:rtl w:val="0"/>
              </w:rPr>
            </w:r>
          </w:p>
        </w:tc>
      </w:tr>
      <w:tr>
        <w:trPr>
          <w:cantSplit w:val="0"/>
          <w:tblHeader w:val="0"/>
        </w:trPr>
        <w:tc>
          <w:tcPr/>
          <w:p w:rsidR="00000000" w:rsidDel="00000000" w:rsidP="00000000" w:rsidRDefault="00000000" w:rsidRPr="00000000" w14:paraId="0000013E">
            <w:pPr>
              <w:jc w:val="center"/>
              <w:rPr>
                <w:color w:val="000000"/>
              </w:rPr>
            </w:pPr>
            <w:r w:rsidDel="00000000" w:rsidR="00000000" w:rsidRPr="00000000">
              <w:rPr>
                <w:color w:val="000000"/>
                <w:rtl w:val="0"/>
              </w:rPr>
              <w:t xml:space="preserve">41</w:t>
            </w:r>
          </w:p>
        </w:tc>
        <w:tc>
          <w:tcPr/>
          <w:p w:rsidR="00000000" w:rsidDel="00000000" w:rsidP="00000000" w:rsidRDefault="00000000" w:rsidRPr="00000000" w14:paraId="0000013F">
            <w:pPr>
              <w:jc w:val="center"/>
              <w:rPr>
                <w:color w:val="000000"/>
              </w:rPr>
            </w:pPr>
            <w:r w:rsidDel="00000000" w:rsidR="00000000" w:rsidRPr="00000000">
              <w:rPr>
                <w:color w:val="000000"/>
                <w:rtl w:val="0"/>
              </w:rPr>
              <w:t xml:space="preserve">0405033</w:t>
            </w:r>
          </w:p>
        </w:tc>
        <w:tc>
          <w:tcPr/>
          <w:p w:rsidR="00000000" w:rsidDel="00000000" w:rsidP="00000000" w:rsidRDefault="00000000" w:rsidRPr="00000000" w14:paraId="00000140">
            <w:pPr>
              <w:rPr>
                <w:color w:val="000000"/>
              </w:rPr>
            </w:pPr>
            <w:r w:rsidDel="00000000" w:rsidR="00000000" w:rsidRPr="00000000">
              <w:rPr>
                <w:color w:val="000000"/>
                <w:rtl w:val="0"/>
              </w:rPr>
              <w:t xml:space="preserve">Ekonomi Teknik</w:t>
            </w:r>
          </w:p>
        </w:tc>
        <w:tc>
          <w:tcPr/>
          <w:p w:rsidR="00000000" w:rsidDel="00000000" w:rsidP="00000000" w:rsidRDefault="00000000" w:rsidRPr="00000000" w14:paraId="00000141">
            <w:pPr>
              <w:jc w:val="center"/>
              <w:rPr>
                <w:color w:val="000000"/>
              </w:rPr>
            </w:pPr>
            <w:r w:rsidDel="00000000" w:rsidR="00000000" w:rsidRPr="00000000">
              <w:rPr>
                <w:color w:val="000000"/>
                <w:rtl w:val="0"/>
              </w:rPr>
              <w:t xml:space="preserve">2</w:t>
            </w:r>
          </w:p>
        </w:tc>
        <w:tc>
          <w:tcPr/>
          <w:p w:rsidR="00000000" w:rsidDel="00000000" w:rsidP="00000000" w:rsidRDefault="00000000" w:rsidRPr="00000000" w14:paraId="00000142">
            <w:pPr>
              <w:tabs>
                <w:tab w:val="left" w:leader="none" w:pos="851"/>
              </w:tabs>
              <w:jc w:val="center"/>
              <w:rPr>
                <w:color w:val="000000"/>
              </w:rPr>
            </w:pPr>
            <w:sdt>
              <w:sdtPr>
                <w:tag w:val="goog_rdk_40"/>
              </w:sdtPr>
              <w:sdtContent>
                <w:r w:rsidDel="00000000" w:rsidR="00000000" w:rsidRPr="00000000">
                  <w:rPr>
                    <w:rFonts w:ascii="Arial Unicode MS" w:cs="Arial Unicode MS" w:eastAsia="Arial Unicode MS" w:hAnsi="Arial Unicode MS"/>
                    <w:color w:val="000000"/>
                    <w:rtl w:val="0"/>
                  </w:rPr>
                  <w:t xml:space="preserve">√</w:t>
                </w:r>
              </w:sdtContent>
            </w:sdt>
          </w:p>
        </w:tc>
        <w:tc>
          <w:tcPr/>
          <w:p w:rsidR="00000000" w:rsidDel="00000000" w:rsidP="00000000" w:rsidRDefault="00000000" w:rsidRPr="00000000" w14:paraId="00000143">
            <w:pPr>
              <w:tabs>
                <w:tab w:val="left" w:leader="none" w:pos="851"/>
              </w:tabs>
              <w:jc w:val="both"/>
              <w:rPr/>
            </w:pPr>
            <w:r w:rsidDel="00000000" w:rsidR="00000000" w:rsidRPr="00000000">
              <w:rPr>
                <w:rtl w:val="0"/>
              </w:rPr>
            </w:r>
          </w:p>
        </w:tc>
      </w:tr>
      <w:tr>
        <w:trPr>
          <w:cantSplit w:val="0"/>
          <w:tblHeader w:val="0"/>
        </w:trPr>
        <w:tc>
          <w:tcPr/>
          <w:p w:rsidR="00000000" w:rsidDel="00000000" w:rsidP="00000000" w:rsidRDefault="00000000" w:rsidRPr="00000000" w14:paraId="00000144">
            <w:pPr>
              <w:jc w:val="center"/>
              <w:rPr>
                <w:color w:val="000000"/>
              </w:rPr>
            </w:pPr>
            <w:r w:rsidDel="00000000" w:rsidR="00000000" w:rsidRPr="00000000">
              <w:rPr>
                <w:color w:val="000000"/>
                <w:rtl w:val="0"/>
              </w:rPr>
              <w:t xml:space="preserve">42</w:t>
            </w:r>
          </w:p>
        </w:tc>
        <w:tc>
          <w:tcPr/>
          <w:p w:rsidR="00000000" w:rsidDel="00000000" w:rsidP="00000000" w:rsidRDefault="00000000" w:rsidRPr="00000000" w14:paraId="00000145">
            <w:pPr>
              <w:jc w:val="center"/>
              <w:rPr>
                <w:color w:val="000000"/>
              </w:rPr>
            </w:pPr>
            <w:r w:rsidDel="00000000" w:rsidR="00000000" w:rsidRPr="00000000">
              <w:rPr>
                <w:color w:val="000000"/>
                <w:rtl w:val="0"/>
              </w:rPr>
              <w:t xml:space="preserve">0405034</w:t>
            </w:r>
          </w:p>
        </w:tc>
        <w:tc>
          <w:tcPr/>
          <w:p w:rsidR="00000000" w:rsidDel="00000000" w:rsidP="00000000" w:rsidRDefault="00000000" w:rsidRPr="00000000" w14:paraId="00000146">
            <w:pPr>
              <w:rPr>
                <w:color w:val="000000"/>
              </w:rPr>
            </w:pPr>
            <w:r w:rsidDel="00000000" w:rsidR="00000000" w:rsidRPr="00000000">
              <w:rPr>
                <w:color w:val="000000"/>
                <w:rtl w:val="0"/>
              </w:rPr>
              <w:t xml:space="preserve">Sistem Rantai Pasok</w:t>
            </w:r>
          </w:p>
        </w:tc>
        <w:tc>
          <w:tcPr/>
          <w:p w:rsidR="00000000" w:rsidDel="00000000" w:rsidP="00000000" w:rsidRDefault="00000000" w:rsidRPr="00000000" w14:paraId="00000147">
            <w:pPr>
              <w:jc w:val="center"/>
              <w:rPr>
                <w:color w:val="000000"/>
              </w:rPr>
            </w:pPr>
            <w:r w:rsidDel="00000000" w:rsidR="00000000" w:rsidRPr="00000000">
              <w:rPr>
                <w:color w:val="000000"/>
                <w:rtl w:val="0"/>
              </w:rPr>
              <w:t xml:space="preserve">3</w:t>
            </w:r>
          </w:p>
        </w:tc>
        <w:tc>
          <w:tcPr/>
          <w:p w:rsidR="00000000" w:rsidDel="00000000" w:rsidP="00000000" w:rsidRDefault="00000000" w:rsidRPr="00000000" w14:paraId="00000148">
            <w:pPr>
              <w:tabs>
                <w:tab w:val="left" w:leader="none" w:pos="851"/>
              </w:tabs>
              <w:jc w:val="center"/>
              <w:rPr>
                <w:color w:val="000000"/>
              </w:rPr>
            </w:pPr>
            <w:sdt>
              <w:sdtPr>
                <w:tag w:val="goog_rdk_41"/>
              </w:sdtPr>
              <w:sdtContent>
                <w:r w:rsidDel="00000000" w:rsidR="00000000" w:rsidRPr="00000000">
                  <w:rPr>
                    <w:rFonts w:ascii="Arial Unicode MS" w:cs="Arial Unicode MS" w:eastAsia="Arial Unicode MS" w:hAnsi="Arial Unicode MS"/>
                    <w:color w:val="000000"/>
                    <w:rtl w:val="0"/>
                  </w:rPr>
                  <w:t xml:space="preserve">√</w:t>
                </w:r>
              </w:sdtContent>
            </w:sdt>
          </w:p>
        </w:tc>
        <w:tc>
          <w:tcPr/>
          <w:p w:rsidR="00000000" w:rsidDel="00000000" w:rsidP="00000000" w:rsidRDefault="00000000" w:rsidRPr="00000000" w14:paraId="00000149">
            <w:pPr>
              <w:tabs>
                <w:tab w:val="left" w:leader="none" w:pos="851"/>
              </w:tabs>
              <w:jc w:val="both"/>
              <w:rPr/>
            </w:pPr>
            <w:r w:rsidDel="00000000" w:rsidR="00000000" w:rsidRPr="00000000">
              <w:rPr>
                <w:rtl w:val="0"/>
              </w:rPr>
            </w:r>
          </w:p>
        </w:tc>
      </w:tr>
      <w:tr>
        <w:trPr>
          <w:cantSplit w:val="0"/>
          <w:tblHeader w:val="0"/>
        </w:trPr>
        <w:tc>
          <w:tcPr/>
          <w:p w:rsidR="00000000" w:rsidDel="00000000" w:rsidP="00000000" w:rsidRDefault="00000000" w:rsidRPr="00000000" w14:paraId="0000014A">
            <w:pPr>
              <w:jc w:val="center"/>
              <w:rPr>
                <w:color w:val="000000"/>
              </w:rPr>
            </w:pPr>
            <w:r w:rsidDel="00000000" w:rsidR="00000000" w:rsidRPr="00000000">
              <w:rPr>
                <w:color w:val="000000"/>
                <w:rtl w:val="0"/>
              </w:rPr>
              <w:t xml:space="preserve">43</w:t>
            </w:r>
          </w:p>
        </w:tc>
        <w:tc>
          <w:tcPr/>
          <w:p w:rsidR="00000000" w:rsidDel="00000000" w:rsidP="00000000" w:rsidRDefault="00000000" w:rsidRPr="00000000" w14:paraId="0000014B">
            <w:pPr>
              <w:jc w:val="center"/>
              <w:rPr>
                <w:color w:val="000000"/>
              </w:rPr>
            </w:pPr>
            <w:r w:rsidDel="00000000" w:rsidR="00000000" w:rsidRPr="00000000">
              <w:rPr>
                <w:color w:val="000000"/>
                <w:rtl w:val="0"/>
              </w:rPr>
              <w:t xml:space="preserve">0405035</w:t>
            </w:r>
          </w:p>
        </w:tc>
        <w:tc>
          <w:tcPr/>
          <w:p w:rsidR="00000000" w:rsidDel="00000000" w:rsidP="00000000" w:rsidRDefault="00000000" w:rsidRPr="00000000" w14:paraId="0000014C">
            <w:pPr>
              <w:rPr>
                <w:color w:val="000000"/>
              </w:rPr>
            </w:pPr>
            <w:r w:rsidDel="00000000" w:rsidR="00000000" w:rsidRPr="00000000">
              <w:rPr>
                <w:color w:val="000000"/>
                <w:rtl w:val="0"/>
              </w:rPr>
              <w:t xml:space="preserve">Analisis Biaya</w:t>
            </w:r>
          </w:p>
        </w:tc>
        <w:tc>
          <w:tcPr/>
          <w:p w:rsidR="00000000" w:rsidDel="00000000" w:rsidP="00000000" w:rsidRDefault="00000000" w:rsidRPr="00000000" w14:paraId="0000014D">
            <w:pPr>
              <w:jc w:val="center"/>
              <w:rPr>
                <w:color w:val="000000"/>
              </w:rPr>
            </w:pPr>
            <w:r w:rsidDel="00000000" w:rsidR="00000000" w:rsidRPr="00000000">
              <w:rPr>
                <w:color w:val="000000"/>
                <w:rtl w:val="0"/>
              </w:rPr>
              <w:t xml:space="preserve">2</w:t>
            </w:r>
          </w:p>
        </w:tc>
        <w:tc>
          <w:tcPr/>
          <w:p w:rsidR="00000000" w:rsidDel="00000000" w:rsidP="00000000" w:rsidRDefault="00000000" w:rsidRPr="00000000" w14:paraId="0000014E">
            <w:pPr>
              <w:tabs>
                <w:tab w:val="left" w:leader="none" w:pos="851"/>
              </w:tabs>
              <w:jc w:val="center"/>
              <w:rPr>
                <w:color w:val="000000"/>
              </w:rPr>
            </w:pPr>
            <w:sdt>
              <w:sdtPr>
                <w:tag w:val="goog_rdk_42"/>
              </w:sdtPr>
              <w:sdtContent>
                <w:r w:rsidDel="00000000" w:rsidR="00000000" w:rsidRPr="00000000">
                  <w:rPr>
                    <w:rFonts w:ascii="Arial Unicode MS" w:cs="Arial Unicode MS" w:eastAsia="Arial Unicode MS" w:hAnsi="Arial Unicode MS"/>
                    <w:color w:val="000000"/>
                    <w:rtl w:val="0"/>
                  </w:rPr>
                  <w:t xml:space="preserve">√</w:t>
                </w:r>
              </w:sdtContent>
            </w:sdt>
          </w:p>
        </w:tc>
        <w:tc>
          <w:tcPr/>
          <w:p w:rsidR="00000000" w:rsidDel="00000000" w:rsidP="00000000" w:rsidRDefault="00000000" w:rsidRPr="00000000" w14:paraId="0000014F">
            <w:pPr>
              <w:tabs>
                <w:tab w:val="left" w:leader="none" w:pos="851"/>
              </w:tabs>
              <w:jc w:val="both"/>
              <w:rPr/>
            </w:pPr>
            <w:r w:rsidDel="00000000" w:rsidR="00000000" w:rsidRPr="00000000">
              <w:rPr>
                <w:rtl w:val="0"/>
              </w:rPr>
            </w:r>
          </w:p>
        </w:tc>
      </w:tr>
      <w:tr>
        <w:trPr>
          <w:cantSplit w:val="0"/>
          <w:tblHeader w:val="0"/>
        </w:trPr>
        <w:tc>
          <w:tcPr/>
          <w:p w:rsidR="00000000" w:rsidDel="00000000" w:rsidP="00000000" w:rsidRDefault="00000000" w:rsidRPr="00000000" w14:paraId="00000150">
            <w:pPr>
              <w:jc w:val="center"/>
              <w:rPr>
                <w:color w:val="000000"/>
              </w:rPr>
            </w:pPr>
            <w:r w:rsidDel="00000000" w:rsidR="00000000" w:rsidRPr="00000000">
              <w:rPr>
                <w:color w:val="000000"/>
                <w:rtl w:val="0"/>
              </w:rPr>
              <w:t xml:space="preserve">44</w:t>
            </w:r>
          </w:p>
        </w:tc>
        <w:tc>
          <w:tcPr/>
          <w:p w:rsidR="00000000" w:rsidDel="00000000" w:rsidP="00000000" w:rsidRDefault="00000000" w:rsidRPr="00000000" w14:paraId="00000151">
            <w:pPr>
              <w:jc w:val="center"/>
              <w:rPr>
                <w:color w:val="000000"/>
              </w:rPr>
            </w:pPr>
            <w:r w:rsidDel="00000000" w:rsidR="00000000" w:rsidRPr="00000000">
              <w:rPr>
                <w:color w:val="000000"/>
                <w:rtl w:val="0"/>
              </w:rPr>
              <w:t xml:space="preserve">0405036</w:t>
            </w:r>
          </w:p>
        </w:tc>
        <w:tc>
          <w:tcPr/>
          <w:p w:rsidR="00000000" w:rsidDel="00000000" w:rsidP="00000000" w:rsidRDefault="00000000" w:rsidRPr="00000000" w14:paraId="00000152">
            <w:pPr>
              <w:rPr>
                <w:color w:val="000000"/>
              </w:rPr>
            </w:pPr>
            <w:r w:rsidDel="00000000" w:rsidR="00000000" w:rsidRPr="00000000">
              <w:rPr>
                <w:color w:val="000000"/>
                <w:rtl w:val="0"/>
              </w:rPr>
              <w:t xml:space="preserve">Quality Planning</w:t>
            </w:r>
          </w:p>
        </w:tc>
        <w:tc>
          <w:tcPr/>
          <w:p w:rsidR="00000000" w:rsidDel="00000000" w:rsidP="00000000" w:rsidRDefault="00000000" w:rsidRPr="00000000" w14:paraId="00000153">
            <w:pPr>
              <w:jc w:val="center"/>
              <w:rPr>
                <w:color w:val="000000"/>
              </w:rPr>
            </w:pPr>
            <w:r w:rsidDel="00000000" w:rsidR="00000000" w:rsidRPr="00000000">
              <w:rPr>
                <w:color w:val="000000"/>
                <w:rtl w:val="0"/>
              </w:rPr>
              <w:t xml:space="preserve">3</w:t>
            </w:r>
          </w:p>
        </w:tc>
        <w:tc>
          <w:tcPr/>
          <w:p w:rsidR="00000000" w:rsidDel="00000000" w:rsidP="00000000" w:rsidRDefault="00000000" w:rsidRPr="00000000" w14:paraId="00000154">
            <w:pPr>
              <w:tabs>
                <w:tab w:val="left" w:leader="none" w:pos="851"/>
              </w:tabs>
              <w:jc w:val="center"/>
              <w:rPr>
                <w:color w:val="000000"/>
              </w:rPr>
            </w:pPr>
            <w:sdt>
              <w:sdtPr>
                <w:tag w:val="goog_rdk_43"/>
              </w:sdtPr>
              <w:sdtContent>
                <w:r w:rsidDel="00000000" w:rsidR="00000000" w:rsidRPr="00000000">
                  <w:rPr>
                    <w:rFonts w:ascii="Arial Unicode MS" w:cs="Arial Unicode MS" w:eastAsia="Arial Unicode MS" w:hAnsi="Arial Unicode MS"/>
                    <w:color w:val="000000"/>
                    <w:rtl w:val="0"/>
                  </w:rPr>
                  <w:t xml:space="preserve">√</w:t>
                </w:r>
              </w:sdtContent>
            </w:sdt>
          </w:p>
        </w:tc>
        <w:tc>
          <w:tcPr/>
          <w:p w:rsidR="00000000" w:rsidDel="00000000" w:rsidP="00000000" w:rsidRDefault="00000000" w:rsidRPr="00000000" w14:paraId="00000155">
            <w:pPr>
              <w:tabs>
                <w:tab w:val="left" w:leader="none" w:pos="851"/>
              </w:tabs>
              <w:jc w:val="both"/>
              <w:rPr/>
            </w:pPr>
            <w:r w:rsidDel="00000000" w:rsidR="00000000" w:rsidRPr="00000000">
              <w:rPr>
                <w:rtl w:val="0"/>
              </w:rPr>
            </w:r>
          </w:p>
        </w:tc>
      </w:tr>
      <w:tr>
        <w:trPr>
          <w:cantSplit w:val="0"/>
          <w:tblHeader w:val="0"/>
        </w:trPr>
        <w:tc>
          <w:tcPr/>
          <w:p w:rsidR="00000000" w:rsidDel="00000000" w:rsidP="00000000" w:rsidRDefault="00000000" w:rsidRPr="00000000" w14:paraId="00000156">
            <w:pPr>
              <w:jc w:val="center"/>
              <w:rPr>
                <w:color w:val="000000"/>
              </w:rPr>
            </w:pPr>
            <w:r w:rsidDel="00000000" w:rsidR="00000000" w:rsidRPr="00000000">
              <w:rPr>
                <w:color w:val="000000"/>
                <w:rtl w:val="0"/>
              </w:rPr>
              <w:t xml:space="preserve">45</w:t>
            </w:r>
          </w:p>
        </w:tc>
        <w:tc>
          <w:tcPr/>
          <w:p w:rsidR="00000000" w:rsidDel="00000000" w:rsidP="00000000" w:rsidRDefault="00000000" w:rsidRPr="00000000" w14:paraId="00000157">
            <w:pPr>
              <w:jc w:val="center"/>
              <w:rPr>
                <w:color w:val="000000"/>
              </w:rPr>
            </w:pPr>
            <w:r w:rsidDel="00000000" w:rsidR="00000000" w:rsidRPr="00000000">
              <w:rPr>
                <w:color w:val="000000"/>
                <w:rtl w:val="0"/>
              </w:rPr>
              <w:t xml:space="preserve">0405037</w:t>
            </w:r>
          </w:p>
        </w:tc>
        <w:tc>
          <w:tcPr/>
          <w:p w:rsidR="00000000" w:rsidDel="00000000" w:rsidP="00000000" w:rsidRDefault="00000000" w:rsidRPr="00000000" w14:paraId="00000158">
            <w:pPr>
              <w:rPr>
                <w:color w:val="000000"/>
              </w:rPr>
            </w:pPr>
            <w:r w:rsidDel="00000000" w:rsidR="00000000" w:rsidRPr="00000000">
              <w:rPr>
                <w:color w:val="000000"/>
                <w:rtl w:val="0"/>
              </w:rPr>
              <w:t xml:space="preserve">Prak. Terintegrasi Industri 2</w:t>
            </w:r>
          </w:p>
        </w:tc>
        <w:tc>
          <w:tcPr/>
          <w:p w:rsidR="00000000" w:rsidDel="00000000" w:rsidP="00000000" w:rsidRDefault="00000000" w:rsidRPr="00000000" w14:paraId="00000159">
            <w:pPr>
              <w:jc w:val="center"/>
              <w:rPr>
                <w:color w:val="000000"/>
              </w:rPr>
            </w:pPr>
            <w:r w:rsidDel="00000000" w:rsidR="00000000" w:rsidRPr="00000000">
              <w:rPr>
                <w:color w:val="000000"/>
                <w:rtl w:val="0"/>
              </w:rPr>
              <w:t xml:space="preserve">2</w:t>
            </w:r>
          </w:p>
        </w:tc>
        <w:tc>
          <w:tcPr/>
          <w:p w:rsidR="00000000" w:rsidDel="00000000" w:rsidP="00000000" w:rsidRDefault="00000000" w:rsidRPr="00000000" w14:paraId="0000015A">
            <w:pPr>
              <w:tabs>
                <w:tab w:val="left" w:leader="none" w:pos="851"/>
              </w:tabs>
              <w:jc w:val="center"/>
              <w:rPr>
                <w:color w:val="000000"/>
              </w:rPr>
            </w:pPr>
            <w:sdt>
              <w:sdtPr>
                <w:tag w:val="goog_rdk_44"/>
              </w:sdtPr>
              <w:sdtContent>
                <w:r w:rsidDel="00000000" w:rsidR="00000000" w:rsidRPr="00000000">
                  <w:rPr>
                    <w:rFonts w:ascii="Arial Unicode MS" w:cs="Arial Unicode MS" w:eastAsia="Arial Unicode MS" w:hAnsi="Arial Unicode MS"/>
                    <w:color w:val="000000"/>
                    <w:rtl w:val="0"/>
                  </w:rPr>
                  <w:t xml:space="preserve">√</w:t>
                </w:r>
              </w:sdtContent>
            </w:sdt>
          </w:p>
        </w:tc>
        <w:tc>
          <w:tcPr/>
          <w:p w:rsidR="00000000" w:rsidDel="00000000" w:rsidP="00000000" w:rsidRDefault="00000000" w:rsidRPr="00000000" w14:paraId="0000015B">
            <w:pPr>
              <w:tabs>
                <w:tab w:val="left" w:leader="none" w:pos="851"/>
              </w:tabs>
              <w:jc w:val="both"/>
              <w:rPr/>
            </w:pPr>
            <w:r w:rsidDel="00000000" w:rsidR="00000000" w:rsidRPr="00000000">
              <w:rPr>
                <w:rtl w:val="0"/>
              </w:rPr>
            </w:r>
          </w:p>
        </w:tc>
      </w:tr>
      <w:tr>
        <w:trPr>
          <w:cantSplit w:val="0"/>
          <w:tblHeader w:val="0"/>
        </w:trPr>
        <w:tc>
          <w:tcPr/>
          <w:p w:rsidR="00000000" w:rsidDel="00000000" w:rsidP="00000000" w:rsidRDefault="00000000" w:rsidRPr="00000000" w14:paraId="0000015C">
            <w:pPr>
              <w:jc w:val="center"/>
              <w:rPr>
                <w:color w:val="000000"/>
              </w:rPr>
            </w:pPr>
            <w:r w:rsidDel="00000000" w:rsidR="00000000" w:rsidRPr="00000000">
              <w:rPr>
                <w:color w:val="000000"/>
                <w:rtl w:val="0"/>
              </w:rPr>
              <w:t xml:space="preserve">46</w:t>
            </w:r>
          </w:p>
        </w:tc>
        <w:tc>
          <w:tcPr/>
          <w:p w:rsidR="00000000" w:rsidDel="00000000" w:rsidP="00000000" w:rsidRDefault="00000000" w:rsidRPr="00000000" w14:paraId="0000015D">
            <w:pPr>
              <w:jc w:val="center"/>
              <w:rPr>
                <w:color w:val="000000"/>
              </w:rPr>
            </w:pPr>
            <w:r w:rsidDel="00000000" w:rsidR="00000000" w:rsidRPr="00000000">
              <w:rPr>
                <w:color w:val="000000"/>
                <w:rtl w:val="0"/>
              </w:rPr>
              <w:t xml:space="preserve">0405038</w:t>
            </w:r>
          </w:p>
        </w:tc>
        <w:tc>
          <w:tcPr/>
          <w:p w:rsidR="00000000" w:rsidDel="00000000" w:rsidP="00000000" w:rsidRDefault="00000000" w:rsidRPr="00000000" w14:paraId="0000015E">
            <w:pPr>
              <w:rPr>
                <w:color w:val="000000"/>
              </w:rPr>
            </w:pPr>
            <w:r w:rsidDel="00000000" w:rsidR="00000000" w:rsidRPr="00000000">
              <w:rPr>
                <w:color w:val="000000"/>
                <w:rtl w:val="0"/>
              </w:rPr>
              <w:t xml:space="preserve">Analisis &amp; Perancangan Perusahaan</w:t>
            </w:r>
          </w:p>
        </w:tc>
        <w:tc>
          <w:tcPr/>
          <w:p w:rsidR="00000000" w:rsidDel="00000000" w:rsidP="00000000" w:rsidRDefault="00000000" w:rsidRPr="00000000" w14:paraId="0000015F">
            <w:pPr>
              <w:jc w:val="center"/>
              <w:rPr>
                <w:color w:val="000000"/>
              </w:rPr>
            </w:pPr>
            <w:r w:rsidDel="00000000" w:rsidR="00000000" w:rsidRPr="00000000">
              <w:rPr>
                <w:color w:val="000000"/>
                <w:rtl w:val="0"/>
              </w:rPr>
              <w:t xml:space="preserve">3</w:t>
            </w:r>
          </w:p>
        </w:tc>
        <w:tc>
          <w:tcPr/>
          <w:p w:rsidR="00000000" w:rsidDel="00000000" w:rsidP="00000000" w:rsidRDefault="00000000" w:rsidRPr="00000000" w14:paraId="00000160">
            <w:pPr>
              <w:tabs>
                <w:tab w:val="left" w:leader="none" w:pos="851"/>
              </w:tabs>
              <w:jc w:val="center"/>
              <w:rPr>
                <w:color w:val="000000"/>
              </w:rPr>
            </w:pPr>
            <w:sdt>
              <w:sdtPr>
                <w:tag w:val="goog_rdk_45"/>
              </w:sdtPr>
              <w:sdtContent>
                <w:r w:rsidDel="00000000" w:rsidR="00000000" w:rsidRPr="00000000">
                  <w:rPr>
                    <w:rFonts w:ascii="Arial Unicode MS" w:cs="Arial Unicode MS" w:eastAsia="Arial Unicode MS" w:hAnsi="Arial Unicode MS"/>
                    <w:color w:val="000000"/>
                    <w:rtl w:val="0"/>
                  </w:rPr>
                  <w:t xml:space="preserve">√</w:t>
                </w:r>
              </w:sdtContent>
            </w:sdt>
          </w:p>
        </w:tc>
        <w:tc>
          <w:tcPr/>
          <w:p w:rsidR="00000000" w:rsidDel="00000000" w:rsidP="00000000" w:rsidRDefault="00000000" w:rsidRPr="00000000" w14:paraId="00000161">
            <w:pPr>
              <w:tabs>
                <w:tab w:val="left" w:leader="none" w:pos="851"/>
              </w:tabs>
              <w:jc w:val="both"/>
              <w:rPr/>
            </w:pPr>
            <w:r w:rsidDel="00000000" w:rsidR="00000000" w:rsidRPr="00000000">
              <w:rPr>
                <w:rtl w:val="0"/>
              </w:rPr>
            </w:r>
          </w:p>
        </w:tc>
      </w:tr>
      <w:tr>
        <w:trPr>
          <w:cantSplit w:val="0"/>
          <w:tblHeader w:val="0"/>
        </w:trPr>
        <w:tc>
          <w:tcPr/>
          <w:p w:rsidR="00000000" w:rsidDel="00000000" w:rsidP="00000000" w:rsidRDefault="00000000" w:rsidRPr="00000000" w14:paraId="00000162">
            <w:pPr>
              <w:jc w:val="center"/>
              <w:rPr>
                <w:color w:val="000000"/>
              </w:rPr>
            </w:pPr>
            <w:r w:rsidDel="00000000" w:rsidR="00000000" w:rsidRPr="00000000">
              <w:rPr>
                <w:color w:val="000000"/>
                <w:rtl w:val="0"/>
              </w:rPr>
              <w:t xml:space="preserve">47</w:t>
            </w:r>
          </w:p>
        </w:tc>
        <w:tc>
          <w:tcPr/>
          <w:p w:rsidR="00000000" w:rsidDel="00000000" w:rsidP="00000000" w:rsidRDefault="00000000" w:rsidRPr="00000000" w14:paraId="00000163">
            <w:pPr>
              <w:jc w:val="center"/>
              <w:rPr>
                <w:color w:val="000000"/>
              </w:rPr>
            </w:pPr>
            <w:r w:rsidDel="00000000" w:rsidR="00000000" w:rsidRPr="00000000">
              <w:rPr>
                <w:color w:val="000000"/>
                <w:rtl w:val="0"/>
              </w:rPr>
              <w:t xml:space="preserve">0405039</w:t>
            </w:r>
          </w:p>
        </w:tc>
        <w:tc>
          <w:tcPr/>
          <w:p w:rsidR="00000000" w:rsidDel="00000000" w:rsidP="00000000" w:rsidRDefault="00000000" w:rsidRPr="00000000" w14:paraId="00000164">
            <w:pPr>
              <w:rPr>
                <w:color w:val="000000"/>
              </w:rPr>
            </w:pPr>
            <w:r w:rsidDel="00000000" w:rsidR="00000000" w:rsidRPr="00000000">
              <w:rPr>
                <w:color w:val="000000"/>
                <w:rtl w:val="0"/>
              </w:rPr>
              <w:t xml:space="preserve">Organisasi &amp; Manajemen Perusahaan Industri</w:t>
            </w:r>
          </w:p>
        </w:tc>
        <w:tc>
          <w:tcPr/>
          <w:p w:rsidR="00000000" w:rsidDel="00000000" w:rsidP="00000000" w:rsidRDefault="00000000" w:rsidRPr="00000000" w14:paraId="00000165">
            <w:pPr>
              <w:jc w:val="center"/>
              <w:rPr>
                <w:color w:val="000000"/>
              </w:rPr>
            </w:pPr>
            <w:r w:rsidDel="00000000" w:rsidR="00000000" w:rsidRPr="00000000">
              <w:rPr>
                <w:color w:val="000000"/>
                <w:rtl w:val="0"/>
              </w:rPr>
              <w:t xml:space="preserve">2</w:t>
            </w:r>
          </w:p>
        </w:tc>
        <w:tc>
          <w:tcPr/>
          <w:p w:rsidR="00000000" w:rsidDel="00000000" w:rsidP="00000000" w:rsidRDefault="00000000" w:rsidRPr="00000000" w14:paraId="00000166">
            <w:pPr>
              <w:tabs>
                <w:tab w:val="left" w:leader="none" w:pos="851"/>
              </w:tabs>
              <w:jc w:val="center"/>
              <w:rPr>
                <w:color w:val="000000"/>
              </w:rPr>
            </w:pPr>
            <w:sdt>
              <w:sdtPr>
                <w:tag w:val="goog_rdk_46"/>
              </w:sdtPr>
              <w:sdtContent>
                <w:r w:rsidDel="00000000" w:rsidR="00000000" w:rsidRPr="00000000">
                  <w:rPr>
                    <w:rFonts w:ascii="Arial Unicode MS" w:cs="Arial Unicode MS" w:eastAsia="Arial Unicode MS" w:hAnsi="Arial Unicode MS"/>
                    <w:color w:val="000000"/>
                    <w:rtl w:val="0"/>
                  </w:rPr>
                  <w:t xml:space="preserve">√</w:t>
                </w:r>
              </w:sdtContent>
            </w:sdt>
          </w:p>
        </w:tc>
        <w:tc>
          <w:tcPr/>
          <w:p w:rsidR="00000000" w:rsidDel="00000000" w:rsidP="00000000" w:rsidRDefault="00000000" w:rsidRPr="00000000" w14:paraId="00000167">
            <w:pPr>
              <w:tabs>
                <w:tab w:val="left" w:leader="none" w:pos="851"/>
              </w:tabs>
              <w:jc w:val="both"/>
              <w:rPr/>
            </w:pPr>
            <w:r w:rsidDel="00000000" w:rsidR="00000000" w:rsidRPr="00000000">
              <w:rPr>
                <w:rtl w:val="0"/>
              </w:rPr>
            </w:r>
          </w:p>
        </w:tc>
      </w:tr>
      <w:tr>
        <w:trPr>
          <w:cantSplit w:val="0"/>
          <w:tblHeader w:val="0"/>
        </w:trPr>
        <w:tc>
          <w:tcPr/>
          <w:p w:rsidR="00000000" w:rsidDel="00000000" w:rsidP="00000000" w:rsidRDefault="00000000" w:rsidRPr="00000000" w14:paraId="00000168">
            <w:pPr>
              <w:jc w:val="center"/>
              <w:rPr>
                <w:color w:val="000000"/>
              </w:rPr>
            </w:pPr>
            <w:r w:rsidDel="00000000" w:rsidR="00000000" w:rsidRPr="00000000">
              <w:rPr>
                <w:color w:val="000000"/>
                <w:rtl w:val="0"/>
              </w:rPr>
              <w:t xml:space="preserve">48</w:t>
            </w:r>
          </w:p>
        </w:tc>
        <w:tc>
          <w:tcPr/>
          <w:p w:rsidR="00000000" w:rsidDel="00000000" w:rsidP="00000000" w:rsidRDefault="00000000" w:rsidRPr="00000000" w14:paraId="00000169">
            <w:pPr>
              <w:jc w:val="center"/>
              <w:rPr>
                <w:color w:val="000000"/>
              </w:rPr>
            </w:pPr>
            <w:r w:rsidDel="00000000" w:rsidR="00000000" w:rsidRPr="00000000">
              <w:rPr>
                <w:color w:val="000000"/>
                <w:rtl w:val="0"/>
              </w:rPr>
              <w:t xml:space="preserve">0405040</w:t>
            </w:r>
          </w:p>
        </w:tc>
        <w:tc>
          <w:tcPr/>
          <w:p w:rsidR="00000000" w:rsidDel="00000000" w:rsidP="00000000" w:rsidRDefault="00000000" w:rsidRPr="00000000" w14:paraId="0000016A">
            <w:pPr>
              <w:rPr>
                <w:color w:val="000000"/>
              </w:rPr>
            </w:pPr>
            <w:r w:rsidDel="00000000" w:rsidR="00000000" w:rsidRPr="00000000">
              <w:rPr>
                <w:color w:val="000000"/>
                <w:rtl w:val="0"/>
              </w:rPr>
              <w:t xml:space="preserve">Metode Penelitian</w:t>
            </w:r>
          </w:p>
        </w:tc>
        <w:tc>
          <w:tcPr/>
          <w:p w:rsidR="00000000" w:rsidDel="00000000" w:rsidP="00000000" w:rsidRDefault="00000000" w:rsidRPr="00000000" w14:paraId="0000016B">
            <w:pPr>
              <w:jc w:val="center"/>
              <w:rPr>
                <w:color w:val="000000"/>
              </w:rPr>
            </w:pPr>
            <w:r w:rsidDel="00000000" w:rsidR="00000000" w:rsidRPr="00000000">
              <w:rPr>
                <w:color w:val="000000"/>
                <w:rtl w:val="0"/>
              </w:rPr>
              <w:t xml:space="preserve">2</w:t>
            </w:r>
          </w:p>
        </w:tc>
        <w:tc>
          <w:tcPr/>
          <w:p w:rsidR="00000000" w:rsidDel="00000000" w:rsidP="00000000" w:rsidRDefault="00000000" w:rsidRPr="00000000" w14:paraId="0000016C">
            <w:pPr>
              <w:tabs>
                <w:tab w:val="left" w:leader="none" w:pos="851"/>
              </w:tabs>
              <w:jc w:val="center"/>
              <w:rPr>
                <w:color w:val="000000"/>
              </w:rPr>
            </w:pPr>
            <w:sdt>
              <w:sdtPr>
                <w:tag w:val="goog_rdk_47"/>
              </w:sdtPr>
              <w:sdtContent>
                <w:r w:rsidDel="00000000" w:rsidR="00000000" w:rsidRPr="00000000">
                  <w:rPr>
                    <w:rFonts w:ascii="Arial Unicode MS" w:cs="Arial Unicode MS" w:eastAsia="Arial Unicode MS" w:hAnsi="Arial Unicode MS"/>
                    <w:color w:val="000000"/>
                    <w:rtl w:val="0"/>
                  </w:rPr>
                  <w:t xml:space="preserve">√</w:t>
                </w:r>
              </w:sdtContent>
            </w:sdt>
          </w:p>
        </w:tc>
        <w:tc>
          <w:tcPr/>
          <w:p w:rsidR="00000000" w:rsidDel="00000000" w:rsidP="00000000" w:rsidRDefault="00000000" w:rsidRPr="00000000" w14:paraId="0000016D">
            <w:pPr>
              <w:tabs>
                <w:tab w:val="left" w:leader="none" w:pos="851"/>
              </w:tabs>
              <w:jc w:val="both"/>
              <w:rPr/>
            </w:pPr>
            <w:r w:rsidDel="00000000" w:rsidR="00000000" w:rsidRPr="00000000">
              <w:rPr>
                <w:rtl w:val="0"/>
              </w:rPr>
            </w:r>
          </w:p>
        </w:tc>
      </w:tr>
      <w:tr>
        <w:trPr>
          <w:cantSplit w:val="0"/>
          <w:tblHeader w:val="0"/>
        </w:trPr>
        <w:tc>
          <w:tcPr/>
          <w:p w:rsidR="00000000" w:rsidDel="00000000" w:rsidP="00000000" w:rsidRDefault="00000000" w:rsidRPr="00000000" w14:paraId="0000016E">
            <w:pPr>
              <w:jc w:val="center"/>
              <w:rPr>
                <w:color w:val="000000"/>
              </w:rPr>
            </w:pPr>
            <w:r w:rsidDel="00000000" w:rsidR="00000000" w:rsidRPr="00000000">
              <w:rPr>
                <w:color w:val="000000"/>
                <w:rtl w:val="0"/>
              </w:rPr>
              <w:t xml:space="preserve">49</w:t>
            </w:r>
          </w:p>
        </w:tc>
        <w:tc>
          <w:tcPr/>
          <w:p w:rsidR="00000000" w:rsidDel="00000000" w:rsidP="00000000" w:rsidRDefault="00000000" w:rsidRPr="00000000" w14:paraId="0000016F">
            <w:pPr>
              <w:jc w:val="center"/>
              <w:rPr>
                <w:color w:val="000000"/>
              </w:rPr>
            </w:pPr>
            <w:r w:rsidDel="00000000" w:rsidR="00000000" w:rsidRPr="00000000">
              <w:rPr>
                <w:color w:val="000000"/>
                <w:rtl w:val="0"/>
              </w:rPr>
              <w:t xml:space="preserve">0405029</w:t>
            </w:r>
          </w:p>
        </w:tc>
        <w:tc>
          <w:tcPr/>
          <w:p w:rsidR="00000000" w:rsidDel="00000000" w:rsidP="00000000" w:rsidRDefault="00000000" w:rsidRPr="00000000" w14:paraId="00000170">
            <w:pPr>
              <w:rPr>
                <w:color w:val="000000"/>
              </w:rPr>
            </w:pPr>
            <w:r w:rsidDel="00000000" w:rsidR="00000000" w:rsidRPr="00000000">
              <w:rPr>
                <w:color w:val="000000"/>
                <w:rtl w:val="0"/>
              </w:rPr>
              <w:t xml:space="preserve">Perancangan &amp; Pengembangan Produk</w:t>
            </w:r>
          </w:p>
        </w:tc>
        <w:tc>
          <w:tcPr/>
          <w:p w:rsidR="00000000" w:rsidDel="00000000" w:rsidP="00000000" w:rsidRDefault="00000000" w:rsidRPr="00000000" w14:paraId="00000171">
            <w:pPr>
              <w:jc w:val="center"/>
              <w:rPr>
                <w:color w:val="000000"/>
              </w:rPr>
            </w:pPr>
            <w:r w:rsidDel="00000000" w:rsidR="00000000" w:rsidRPr="00000000">
              <w:rPr>
                <w:color w:val="000000"/>
                <w:rtl w:val="0"/>
              </w:rPr>
              <w:t xml:space="preserve">3</w:t>
            </w:r>
          </w:p>
        </w:tc>
        <w:tc>
          <w:tcPr/>
          <w:p w:rsidR="00000000" w:rsidDel="00000000" w:rsidP="00000000" w:rsidRDefault="00000000" w:rsidRPr="00000000" w14:paraId="00000172">
            <w:pPr>
              <w:tabs>
                <w:tab w:val="left" w:leader="none" w:pos="851"/>
              </w:tabs>
              <w:jc w:val="center"/>
              <w:rPr>
                <w:color w:val="000000"/>
              </w:rPr>
            </w:pPr>
            <w:sdt>
              <w:sdtPr>
                <w:tag w:val="goog_rdk_48"/>
              </w:sdtPr>
              <w:sdtContent>
                <w:r w:rsidDel="00000000" w:rsidR="00000000" w:rsidRPr="00000000">
                  <w:rPr>
                    <w:rFonts w:ascii="Arial Unicode MS" w:cs="Arial Unicode MS" w:eastAsia="Arial Unicode MS" w:hAnsi="Arial Unicode MS"/>
                    <w:color w:val="000000"/>
                    <w:rtl w:val="0"/>
                  </w:rPr>
                  <w:t xml:space="preserve">√</w:t>
                </w:r>
              </w:sdtContent>
            </w:sdt>
          </w:p>
        </w:tc>
        <w:tc>
          <w:tcPr/>
          <w:p w:rsidR="00000000" w:rsidDel="00000000" w:rsidP="00000000" w:rsidRDefault="00000000" w:rsidRPr="00000000" w14:paraId="00000173">
            <w:pPr>
              <w:tabs>
                <w:tab w:val="left" w:leader="none" w:pos="851"/>
              </w:tabs>
              <w:jc w:val="both"/>
              <w:rPr/>
            </w:pPr>
            <w:r w:rsidDel="00000000" w:rsidR="00000000" w:rsidRPr="00000000">
              <w:rPr>
                <w:rtl w:val="0"/>
              </w:rPr>
            </w:r>
          </w:p>
        </w:tc>
      </w:tr>
      <w:tr>
        <w:trPr>
          <w:cantSplit w:val="0"/>
          <w:tblHeader w:val="0"/>
        </w:trPr>
        <w:tc>
          <w:tcPr/>
          <w:p w:rsidR="00000000" w:rsidDel="00000000" w:rsidP="00000000" w:rsidRDefault="00000000" w:rsidRPr="00000000" w14:paraId="00000174">
            <w:pPr>
              <w:jc w:val="center"/>
              <w:rPr>
                <w:color w:val="000000"/>
              </w:rPr>
            </w:pPr>
            <w:r w:rsidDel="00000000" w:rsidR="00000000" w:rsidRPr="00000000">
              <w:rPr>
                <w:color w:val="000000"/>
                <w:rtl w:val="0"/>
              </w:rPr>
              <w:t xml:space="preserve">50</w:t>
            </w:r>
          </w:p>
        </w:tc>
        <w:tc>
          <w:tcPr/>
          <w:p w:rsidR="00000000" w:rsidDel="00000000" w:rsidP="00000000" w:rsidRDefault="00000000" w:rsidRPr="00000000" w14:paraId="00000175">
            <w:pPr>
              <w:jc w:val="center"/>
              <w:rPr>
                <w:color w:val="000000"/>
              </w:rPr>
            </w:pPr>
            <w:r w:rsidDel="00000000" w:rsidR="00000000" w:rsidRPr="00000000">
              <w:rPr>
                <w:color w:val="000000"/>
                <w:rtl w:val="0"/>
              </w:rPr>
              <w:t xml:space="preserve">0405042</w:t>
            </w:r>
          </w:p>
        </w:tc>
        <w:tc>
          <w:tcPr/>
          <w:p w:rsidR="00000000" w:rsidDel="00000000" w:rsidP="00000000" w:rsidRDefault="00000000" w:rsidRPr="00000000" w14:paraId="00000176">
            <w:pPr>
              <w:rPr>
                <w:color w:val="000000"/>
              </w:rPr>
            </w:pPr>
            <w:r w:rsidDel="00000000" w:rsidR="00000000" w:rsidRPr="00000000">
              <w:rPr>
                <w:color w:val="000000"/>
                <w:rtl w:val="0"/>
              </w:rPr>
              <w:t xml:space="preserve">Kesehatan &amp; Keselamatan Kerja</w:t>
            </w:r>
          </w:p>
        </w:tc>
        <w:tc>
          <w:tcPr/>
          <w:p w:rsidR="00000000" w:rsidDel="00000000" w:rsidP="00000000" w:rsidRDefault="00000000" w:rsidRPr="00000000" w14:paraId="00000177">
            <w:pPr>
              <w:jc w:val="center"/>
              <w:rPr>
                <w:color w:val="000000"/>
              </w:rPr>
            </w:pPr>
            <w:r w:rsidDel="00000000" w:rsidR="00000000" w:rsidRPr="00000000">
              <w:rPr>
                <w:color w:val="000000"/>
                <w:rtl w:val="0"/>
              </w:rPr>
              <w:t xml:space="preserve">2</w:t>
            </w:r>
          </w:p>
        </w:tc>
        <w:tc>
          <w:tcPr/>
          <w:p w:rsidR="00000000" w:rsidDel="00000000" w:rsidP="00000000" w:rsidRDefault="00000000" w:rsidRPr="00000000" w14:paraId="00000178">
            <w:pPr>
              <w:tabs>
                <w:tab w:val="left" w:leader="none" w:pos="851"/>
              </w:tabs>
              <w:jc w:val="center"/>
              <w:rPr>
                <w:color w:val="000000"/>
              </w:rPr>
            </w:pPr>
            <w:sdt>
              <w:sdtPr>
                <w:tag w:val="goog_rdk_49"/>
              </w:sdtPr>
              <w:sdtContent>
                <w:r w:rsidDel="00000000" w:rsidR="00000000" w:rsidRPr="00000000">
                  <w:rPr>
                    <w:rFonts w:ascii="Arial Unicode MS" w:cs="Arial Unicode MS" w:eastAsia="Arial Unicode MS" w:hAnsi="Arial Unicode MS"/>
                    <w:color w:val="000000"/>
                    <w:rtl w:val="0"/>
                  </w:rPr>
                  <w:t xml:space="preserve">√</w:t>
                </w:r>
              </w:sdtContent>
            </w:sdt>
          </w:p>
        </w:tc>
        <w:tc>
          <w:tcPr/>
          <w:p w:rsidR="00000000" w:rsidDel="00000000" w:rsidP="00000000" w:rsidRDefault="00000000" w:rsidRPr="00000000" w14:paraId="00000179">
            <w:pPr>
              <w:tabs>
                <w:tab w:val="left" w:leader="none" w:pos="851"/>
              </w:tabs>
              <w:jc w:val="both"/>
              <w:rPr/>
            </w:pPr>
            <w:r w:rsidDel="00000000" w:rsidR="00000000" w:rsidRPr="00000000">
              <w:rPr>
                <w:rtl w:val="0"/>
              </w:rPr>
            </w:r>
          </w:p>
        </w:tc>
      </w:tr>
      <w:tr>
        <w:trPr>
          <w:cantSplit w:val="0"/>
          <w:tblHeader w:val="0"/>
        </w:trPr>
        <w:tc>
          <w:tcPr/>
          <w:p w:rsidR="00000000" w:rsidDel="00000000" w:rsidP="00000000" w:rsidRDefault="00000000" w:rsidRPr="00000000" w14:paraId="0000017A">
            <w:pPr>
              <w:jc w:val="center"/>
              <w:rPr>
                <w:color w:val="000000"/>
              </w:rPr>
            </w:pPr>
            <w:r w:rsidDel="00000000" w:rsidR="00000000" w:rsidRPr="00000000">
              <w:rPr>
                <w:color w:val="000000"/>
                <w:rtl w:val="0"/>
              </w:rPr>
              <w:t xml:space="preserve">51</w:t>
            </w:r>
          </w:p>
        </w:tc>
        <w:tc>
          <w:tcPr/>
          <w:p w:rsidR="00000000" w:rsidDel="00000000" w:rsidP="00000000" w:rsidRDefault="00000000" w:rsidRPr="00000000" w14:paraId="0000017B">
            <w:pPr>
              <w:jc w:val="center"/>
              <w:rPr>
                <w:color w:val="000000"/>
              </w:rPr>
            </w:pPr>
            <w:r w:rsidDel="00000000" w:rsidR="00000000" w:rsidRPr="00000000">
              <w:rPr>
                <w:color w:val="000000"/>
                <w:rtl w:val="0"/>
              </w:rPr>
              <w:t xml:space="preserve">0405043</w:t>
            </w:r>
          </w:p>
        </w:tc>
        <w:tc>
          <w:tcPr/>
          <w:p w:rsidR="00000000" w:rsidDel="00000000" w:rsidP="00000000" w:rsidRDefault="00000000" w:rsidRPr="00000000" w14:paraId="0000017C">
            <w:pPr>
              <w:rPr>
                <w:color w:val="000000"/>
              </w:rPr>
            </w:pPr>
            <w:r w:rsidDel="00000000" w:rsidR="00000000" w:rsidRPr="00000000">
              <w:rPr>
                <w:color w:val="000000"/>
                <w:rtl w:val="0"/>
              </w:rPr>
              <w:t xml:space="preserve">Psikologi Industri</w:t>
            </w:r>
          </w:p>
        </w:tc>
        <w:tc>
          <w:tcPr/>
          <w:p w:rsidR="00000000" w:rsidDel="00000000" w:rsidP="00000000" w:rsidRDefault="00000000" w:rsidRPr="00000000" w14:paraId="0000017D">
            <w:pPr>
              <w:jc w:val="center"/>
              <w:rPr>
                <w:color w:val="000000"/>
              </w:rPr>
            </w:pPr>
            <w:r w:rsidDel="00000000" w:rsidR="00000000" w:rsidRPr="00000000">
              <w:rPr>
                <w:color w:val="000000"/>
                <w:rtl w:val="0"/>
              </w:rPr>
              <w:t xml:space="preserve">2</w:t>
            </w:r>
          </w:p>
        </w:tc>
        <w:tc>
          <w:tcPr/>
          <w:p w:rsidR="00000000" w:rsidDel="00000000" w:rsidP="00000000" w:rsidRDefault="00000000" w:rsidRPr="00000000" w14:paraId="0000017E">
            <w:pPr>
              <w:tabs>
                <w:tab w:val="left" w:leader="none" w:pos="851"/>
              </w:tabs>
              <w:jc w:val="center"/>
              <w:rPr>
                <w:color w:val="000000"/>
              </w:rPr>
            </w:pPr>
            <w:sdt>
              <w:sdtPr>
                <w:tag w:val="goog_rdk_50"/>
              </w:sdtPr>
              <w:sdtContent>
                <w:r w:rsidDel="00000000" w:rsidR="00000000" w:rsidRPr="00000000">
                  <w:rPr>
                    <w:rFonts w:ascii="Arial Unicode MS" w:cs="Arial Unicode MS" w:eastAsia="Arial Unicode MS" w:hAnsi="Arial Unicode MS"/>
                    <w:color w:val="000000"/>
                    <w:rtl w:val="0"/>
                  </w:rPr>
                  <w:t xml:space="preserve">√</w:t>
                </w:r>
              </w:sdtContent>
            </w:sdt>
          </w:p>
        </w:tc>
        <w:tc>
          <w:tcPr/>
          <w:p w:rsidR="00000000" w:rsidDel="00000000" w:rsidP="00000000" w:rsidRDefault="00000000" w:rsidRPr="00000000" w14:paraId="0000017F">
            <w:pPr>
              <w:tabs>
                <w:tab w:val="left" w:leader="none" w:pos="851"/>
              </w:tabs>
              <w:jc w:val="both"/>
              <w:rPr/>
            </w:pPr>
            <w:r w:rsidDel="00000000" w:rsidR="00000000" w:rsidRPr="00000000">
              <w:rPr>
                <w:rtl w:val="0"/>
              </w:rPr>
            </w:r>
          </w:p>
        </w:tc>
      </w:tr>
      <w:tr>
        <w:trPr>
          <w:cantSplit w:val="0"/>
          <w:tblHeader w:val="0"/>
        </w:trPr>
        <w:tc>
          <w:tcPr/>
          <w:p w:rsidR="00000000" w:rsidDel="00000000" w:rsidP="00000000" w:rsidRDefault="00000000" w:rsidRPr="00000000" w14:paraId="00000180">
            <w:pPr>
              <w:jc w:val="center"/>
              <w:rPr>
                <w:color w:val="000000"/>
              </w:rPr>
            </w:pPr>
            <w:r w:rsidDel="00000000" w:rsidR="00000000" w:rsidRPr="00000000">
              <w:rPr>
                <w:color w:val="000000"/>
                <w:rtl w:val="0"/>
              </w:rPr>
              <w:t xml:space="preserve">52</w:t>
            </w:r>
          </w:p>
        </w:tc>
        <w:tc>
          <w:tcPr/>
          <w:p w:rsidR="00000000" w:rsidDel="00000000" w:rsidP="00000000" w:rsidRDefault="00000000" w:rsidRPr="00000000" w14:paraId="00000181">
            <w:pPr>
              <w:jc w:val="center"/>
              <w:rPr>
                <w:color w:val="000000"/>
              </w:rPr>
            </w:pPr>
            <w:r w:rsidDel="00000000" w:rsidR="00000000" w:rsidRPr="00000000">
              <w:rPr>
                <w:color w:val="000000"/>
                <w:rtl w:val="0"/>
              </w:rPr>
              <w:t xml:space="preserve">0405044</w:t>
            </w:r>
          </w:p>
        </w:tc>
        <w:tc>
          <w:tcPr/>
          <w:p w:rsidR="00000000" w:rsidDel="00000000" w:rsidP="00000000" w:rsidRDefault="00000000" w:rsidRPr="00000000" w14:paraId="00000182">
            <w:pPr>
              <w:rPr>
                <w:color w:val="000000"/>
              </w:rPr>
            </w:pPr>
            <w:r w:rsidDel="00000000" w:rsidR="00000000" w:rsidRPr="00000000">
              <w:rPr>
                <w:color w:val="000000"/>
                <w:rtl w:val="0"/>
              </w:rPr>
              <w:t xml:space="preserve">Analisis &amp; Perancangan Sistem Informasi</w:t>
            </w:r>
          </w:p>
        </w:tc>
        <w:tc>
          <w:tcPr/>
          <w:p w:rsidR="00000000" w:rsidDel="00000000" w:rsidP="00000000" w:rsidRDefault="00000000" w:rsidRPr="00000000" w14:paraId="00000183">
            <w:pPr>
              <w:jc w:val="center"/>
              <w:rPr>
                <w:color w:val="000000"/>
              </w:rPr>
            </w:pPr>
            <w:r w:rsidDel="00000000" w:rsidR="00000000" w:rsidRPr="00000000">
              <w:rPr>
                <w:color w:val="000000"/>
                <w:rtl w:val="0"/>
              </w:rPr>
              <w:t xml:space="preserve">2</w:t>
            </w:r>
          </w:p>
        </w:tc>
        <w:tc>
          <w:tcPr/>
          <w:p w:rsidR="00000000" w:rsidDel="00000000" w:rsidP="00000000" w:rsidRDefault="00000000" w:rsidRPr="00000000" w14:paraId="00000184">
            <w:pPr>
              <w:tabs>
                <w:tab w:val="left" w:leader="none" w:pos="851"/>
              </w:tabs>
              <w:jc w:val="center"/>
              <w:rPr>
                <w:color w:val="000000"/>
              </w:rPr>
            </w:pPr>
            <w:sdt>
              <w:sdtPr>
                <w:tag w:val="goog_rdk_51"/>
              </w:sdtPr>
              <w:sdtContent>
                <w:r w:rsidDel="00000000" w:rsidR="00000000" w:rsidRPr="00000000">
                  <w:rPr>
                    <w:rFonts w:ascii="Arial Unicode MS" w:cs="Arial Unicode MS" w:eastAsia="Arial Unicode MS" w:hAnsi="Arial Unicode MS"/>
                    <w:color w:val="000000"/>
                    <w:rtl w:val="0"/>
                  </w:rPr>
                  <w:t xml:space="preserve">√</w:t>
                </w:r>
              </w:sdtContent>
            </w:sdt>
          </w:p>
        </w:tc>
        <w:tc>
          <w:tcPr/>
          <w:p w:rsidR="00000000" w:rsidDel="00000000" w:rsidP="00000000" w:rsidRDefault="00000000" w:rsidRPr="00000000" w14:paraId="00000185">
            <w:pPr>
              <w:tabs>
                <w:tab w:val="left" w:leader="none" w:pos="851"/>
              </w:tabs>
              <w:jc w:val="both"/>
              <w:rPr/>
            </w:pPr>
            <w:r w:rsidDel="00000000" w:rsidR="00000000" w:rsidRPr="00000000">
              <w:rPr>
                <w:rtl w:val="0"/>
              </w:rPr>
            </w:r>
          </w:p>
        </w:tc>
      </w:tr>
      <w:tr>
        <w:trPr>
          <w:cantSplit w:val="0"/>
          <w:tblHeader w:val="0"/>
        </w:trPr>
        <w:tc>
          <w:tcPr/>
          <w:p w:rsidR="00000000" w:rsidDel="00000000" w:rsidP="00000000" w:rsidRDefault="00000000" w:rsidRPr="00000000" w14:paraId="00000186">
            <w:pPr>
              <w:jc w:val="center"/>
              <w:rPr>
                <w:color w:val="000000"/>
              </w:rPr>
            </w:pPr>
            <w:r w:rsidDel="00000000" w:rsidR="00000000" w:rsidRPr="00000000">
              <w:rPr>
                <w:color w:val="000000"/>
                <w:rtl w:val="0"/>
              </w:rPr>
              <w:t xml:space="preserve">53</w:t>
            </w:r>
          </w:p>
        </w:tc>
        <w:tc>
          <w:tcPr/>
          <w:p w:rsidR="00000000" w:rsidDel="00000000" w:rsidP="00000000" w:rsidRDefault="00000000" w:rsidRPr="00000000" w14:paraId="00000187">
            <w:pPr>
              <w:jc w:val="center"/>
              <w:rPr>
                <w:color w:val="000000"/>
              </w:rPr>
            </w:pPr>
            <w:r w:rsidDel="00000000" w:rsidR="00000000" w:rsidRPr="00000000">
              <w:rPr>
                <w:color w:val="000000"/>
                <w:rtl w:val="0"/>
              </w:rPr>
              <w:t xml:space="preserve">0405045</w:t>
            </w:r>
          </w:p>
        </w:tc>
        <w:tc>
          <w:tcPr/>
          <w:p w:rsidR="00000000" w:rsidDel="00000000" w:rsidP="00000000" w:rsidRDefault="00000000" w:rsidRPr="00000000" w14:paraId="00000188">
            <w:pPr>
              <w:rPr>
                <w:color w:val="000000"/>
              </w:rPr>
            </w:pPr>
            <w:r w:rsidDel="00000000" w:rsidR="00000000" w:rsidRPr="00000000">
              <w:rPr>
                <w:color w:val="000000"/>
                <w:rtl w:val="0"/>
              </w:rPr>
              <w:t xml:space="preserve">Quality, Reliability &amp; Maintanability</w:t>
            </w:r>
          </w:p>
        </w:tc>
        <w:tc>
          <w:tcPr/>
          <w:p w:rsidR="00000000" w:rsidDel="00000000" w:rsidP="00000000" w:rsidRDefault="00000000" w:rsidRPr="00000000" w14:paraId="00000189">
            <w:pPr>
              <w:jc w:val="center"/>
              <w:rPr>
                <w:color w:val="000000"/>
              </w:rPr>
            </w:pPr>
            <w:r w:rsidDel="00000000" w:rsidR="00000000" w:rsidRPr="00000000">
              <w:rPr>
                <w:color w:val="000000"/>
                <w:rtl w:val="0"/>
              </w:rPr>
              <w:t xml:space="preserve">2</w:t>
            </w:r>
          </w:p>
        </w:tc>
        <w:tc>
          <w:tcPr/>
          <w:p w:rsidR="00000000" w:rsidDel="00000000" w:rsidP="00000000" w:rsidRDefault="00000000" w:rsidRPr="00000000" w14:paraId="0000018A">
            <w:pPr>
              <w:tabs>
                <w:tab w:val="left" w:leader="none" w:pos="851"/>
              </w:tabs>
              <w:jc w:val="center"/>
              <w:rPr>
                <w:color w:val="000000"/>
              </w:rPr>
            </w:pPr>
            <w:sdt>
              <w:sdtPr>
                <w:tag w:val="goog_rdk_52"/>
              </w:sdtPr>
              <w:sdtContent>
                <w:r w:rsidDel="00000000" w:rsidR="00000000" w:rsidRPr="00000000">
                  <w:rPr>
                    <w:rFonts w:ascii="Arial Unicode MS" w:cs="Arial Unicode MS" w:eastAsia="Arial Unicode MS" w:hAnsi="Arial Unicode MS"/>
                    <w:color w:val="000000"/>
                    <w:rtl w:val="0"/>
                  </w:rPr>
                  <w:t xml:space="preserve">√</w:t>
                </w:r>
              </w:sdtContent>
            </w:sdt>
          </w:p>
        </w:tc>
        <w:tc>
          <w:tcPr/>
          <w:p w:rsidR="00000000" w:rsidDel="00000000" w:rsidP="00000000" w:rsidRDefault="00000000" w:rsidRPr="00000000" w14:paraId="0000018B">
            <w:pPr>
              <w:tabs>
                <w:tab w:val="left" w:leader="none" w:pos="851"/>
              </w:tabs>
              <w:jc w:val="both"/>
              <w:rPr/>
            </w:pPr>
            <w:r w:rsidDel="00000000" w:rsidR="00000000" w:rsidRPr="00000000">
              <w:rPr>
                <w:rtl w:val="0"/>
              </w:rPr>
            </w:r>
          </w:p>
        </w:tc>
      </w:tr>
      <w:tr>
        <w:trPr>
          <w:cantSplit w:val="0"/>
          <w:tblHeader w:val="0"/>
        </w:trPr>
        <w:tc>
          <w:tcPr/>
          <w:p w:rsidR="00000000" w:rsidDel="00000000" w:rsidP="00000000" w:rsidRDefault="00000000" w:rsidRPr="00000000" w14:paraId="0000018C">
            <w:pPr>
              <w:jc w:val="center"/>
              <w:rPr>
                <w:color w:val="000000"/>
              </w:rPr>
            </w:pPr>
            <w:r w:rsidDel="00000000" w:rsidR="00000000" w:rsidRPr="00000000">
              <w:rPr>
                <w:color w:val="000000"/>
                <w:rtl w:val="0"/>
              </w:rPr>
              <w:t xml:space="preserve">54</w:t>
            </w:r>
          </w:p>
        </w:tc>
        <w:tc>
          <w:tcPr/>
          <w:p w:rsidR="00000000" w:rsidDel="00000000" w:rsidP="00000000" w:rsidRDefault="00000000" w:rsidRPr="00000000" w14:paraId="0000018D">
            <w:pPr>
              <w:jc w:val="center"/>
              <w:rPr>
                <w:color w:val="000000"/>
              </w:rPr>
            </w:pPr>
            <w:r w:rsidDel="00000000" w:rsidR="00000000" w:rsidRPr="00000000">
              <w:rPr>
                <w:color w:val="000000"/>
                <w:rtl w:val="0"/>
              </w:rPr>
              <w:t xml:space="preserve">0405041</w:t>
            </w:r>
          </w:p>
        </w:tc>
        <w:tc>
          <w:tcPr/>
          <w:p w:rsidR="00000000" w:rsidDel="00000000" w:rsidP="00000000" w:rsidRDefault="00000000" w:rsidRPr="00000000" w14:paraId="0000018E">
            <w:pPr>
              <w:rPr>
                <w:color w:val="000000"/>
              </w:rPr>
            </w:pPr>
            <w:r w:rsidDel="00000000" w:rsidR="00000000" w:rsidRPr="00000000">
              <w:rPr>
                <w:color w:val="000000"/>
                <w:rtl w:val="0"/>
              </w:rPr>
              <w:t xml:space="preserve">Prak. Terintegrasi Industri 3</w:t>
            </w:r>
          </w:p>
        </w:tc>
        <w:tc>
          <w:tcPr/>
          <w:p w:rsidR="00000000" w:rsidDel="00000000" w:rsidP="00000000" w:rsidRDefault="00000000" w:rsidRPr="00000000" w14:paraId="0000018F">
            <w:pPr>
              <w:jc w:val="center"/>
              <w:rPr>
                <w:color w:val="000000"/>
              </w:rPr>
            </w:pPr>
            <w:r w:rsidDel="00000000" w:rsidR="00000000" w:rsidRPr="00000000">
              <w:rPr>
                <w:color w:val="000000"/>
                <w:rtl w:val="0"/>
              </w:rPr>
              <w:t xml:space="preserve">2</w:t>
            </w:r>
          </w:p>
        </w:tc>
        <w:tc>
          <w:tcPr/>
          <w:p w:rsidR="00000000" w:rsidDel="00000000" w:rsidP="00000000" w:rsidRDefault="00000000" w:rsidRPr="00000000" w14:paraId="00000190">
            <w:pPr>
              <w:tabs>
                <w:tab w:val="left" w:leader="none" w:pos="851"/>
              </w:tabs>
              <w:jc w:val="center"/>
              <w:rPr>
                <w:color w:val="000000"/>
              </w:rPr>
            </w:pPr>
            <w:sdt>
              <w:sdtPr>
                <w:tag w:val="goog_rdk_53"/>
              </w:sdtPr>
              <w:sdtContent>
                <w:r w:rsidDel="00000000" w:rsidR="00000000" w:rsidRPr="00000000">
                  <w:rPr>
                    <w:rFonts w:ascii="Arial Unicode MS" w:cs="Arial Unicode MS" w:eastAsia="Arial Unicode MS" w:hAnsi="Arial Unicode MS"/>
                    <w:color w:val="000000"/>
                    <w:rtl w:val="0"/>
                  </w:rPr>
                  <w:t xml:space="preserve">√</w:t>
                </w:r>
              </w:sdtContent>
            </w:sdt>
          </w:p>
        </w:tc>
        <w:tc>
          <w:tcPr/>
          <w:p w:rsidR="00000000" w:rsidDel="00000000" w:rsidP="00000000" w:rsidRDefault="00000000" w:rsidRPr="00000000" w14:paraId="00000191">
            <w:pPr>
              <w:tabs>
                <w:tab w:val="left" w:leader="none" w:pos="851"/>
              </w:tabs>
              <w:jc w:val="both"/>
              <w:rPr/>
            </w:pPr>
            <w:r w:rsidDel="00000000" w:rsidR="00000000" w:rsidRPr="00000000">
              <w:rPr>
                <w:rtl w:val="0"/>
              </w:rPr>
            </w:r>
          </w:p>
        </w:tc>
      </w:tr>
      <w:tr>
        <w:trPr>
          <w:cantSplit w:val="0"/>
          <w:tblHeader w:val="0"/>
        </w:trPr>
        <w:tc>
          <w:tcPr/>
          <w:p w:rsidR="00000000" w:rsidDel="00000000" w:rsidP="00000000" w:rsidRDefault="00000000" w:rsidRPr="00000000" w14:paraId="00000192">
            <w:pPr>
              <w:jc w:val="center"/>
              <w:rPr>
                <w:color w:val="000000"/>
              </w:rPr>
            </w:pPr>
            <w:r w:rsidDel="00000000" w:rsidR="00000000" w:rsidRPr="00000000">
              <w:rPr>
                <w:color w:val="000000"/>
                <w:rtl w:val="0"/>
              </w:rPr>
              <w:t xml:space="preserve">55</w:t>
            </w:r>
          </w:p>
        </w:tc>
        <w:tc>
          <w:tcPr/>
          <w:p w:rsidR="00000000" w:rsidDel="00000000" w:rsidP="00000000" w:rsidRDefault="00000000" w:rsidRPr="00000000" w14:paraId="00000193">
            <w:pPr>
              <w:jc w:val="center"/>
              <w:rPr>
                <w:color w:val="000000"/>
              </w:rPr>
            </w:pPr>
            <w:r w:rsidDel="00000000" w:rsidR="00000000" w:rsidRPr="00000000">
              <w:rPr>
                <w:color w:val="000000"/>
                <w:rtl w:val="0"/>
              </w:rPr>
              <w:t xml:space="preserve">0405054</w:t>
            </w:r>
          </w:p>
        </w:tc>
        <w:tc>
          <w:tcPr/>
          <w:p w:rsidR="00000000" w:rsidDel="00000000" w:rsidP="00000000" w:rsidRDefault="00000000" w:rsidRPr="00000000" w14:paraId="00000194">
            <w:pPr>
              <w:rPr>
                <w:color w:val="000000"/>
              </w:rPr>
            </w:pPr>
            <w:r w:rsidDel="00000000" w:rsidR="00000000" w:rsidRPr="00000000">
              <w:rPr>
                <w:color w:val="000000"/>
                <w:rtl w:val="0"/>
              </w:rPr>
              <w:t xml:space="preserve">Proyek Terpadu</w:t>
            </w:r>
          </w:p>
        </w:tc>
        <w:tc>
          <w:tcPr/>
          <w:p w:rsidR="00000000" w:rsidDel="00000000" w:rsidP="00000000" w:rsidRDefault="00000000" w:rsidRPr="00000000" w14:paraId="00000195">
            <w:pPr>
              <w:jc w:val="center"/>
              <w:rPr>
                <w:color w:val="000000"/>
              </w:rPr>
            </w:pPr>
            <w:r w:rsidDel="00000000" w:rsidR="00000000" w:rsidRPr="00000000">
              <w:rPr>
                <w:color w:val="000000"/>
                <w:rtl w:val="0"/>
              </w:rPr>
              <w:t xml:space="preserve">3</w:t>
            </w:r>
          </w:p>
        </w:tc>
        <w:tc>
          <w:tcPr/>
          <w:p w:rsidR="00000000" w:rsidDel="00000000" w:rsidP="00000000" w:rsidRDefault="00000000" w:rsidRPr="00000000" w14:paraId="00000196">
            <w:pPr>
              <w:tabs>
                <w:tab w:val="left" w:leader="none" w:pos="851"/>
              </w:tabs>
              <w:jc w:val="center"/>
              <w:rPr>
                <w:color w:val="000000"/>
              </w:rPr>
            </w:pPr>
            <w:sdt>
              <w:sdtPr>
                <w:tag w:val="goog_rdk_54"/>
              </w:sdtPr>
              <w:sdtContent>
                <w:r w:rsidDel="00000000" w:rsidR="00000000" w:rsidRPr="00000000">
                  <w:rPr>
                    <w:rFonts w:ascii="Arial Unicode MS" w:cs="Arial Unicode MS" w:eastAsia="Arial Unicode MS" w:hAnsi="Arial Unicode MS"/>
                    <w:color w:val="000000"/>
                    <w:rtl w:val="0"/>
                  </w:rPr>
                  <w:t xml:space="preserve">√</w:t>
                </w:r>
              </w:sdtContent>
            </w:sdt>
          </w:p>
        </w:tc>
        <w:tc>
          <w:tcPr/>
          <w:p w:rsidR="00000000" w:rsidDel="00000000" w:rsidP="00000000" w:rsidRDefault="00000000" w:rsidRPr="00000000" w14:paraId="00000197">
            <w:pPr>
              <w:tabs>
                <w:tab w:val="left" w:leader="none" w:pos="851"/>
              </w:tabs>
              <w:jc w:val="both"/>
              <w:rPr/>
            </w:pPr>
            <w:r w:rsidDel="00000000" w:rsidR="00000000" w:rsidRPr="00000000">
              <w:rPr>
                <w:rtl w:val="0"/>
              </w:rPr>
            </w:r>
          </w:p>
        </w:tc>
      </w:tr>
      <w:tr>
        <w:trPr>
          <w:cantSplit w:val="0"/>
          <w:tblHeader w:val="0"/>
        </w:trPr>
        <w:tc>
          <w:tcPr/>
          <w:p w:rsidR="00000000" w:rsidDel="00000000" w:rsidP="00000000" w:rsidRDefault="00000000" w:rsidRPr="00000000" w14:paraId="00000198">
            <w:pPr>
              <w:jc w:val="center"/>
              <w:rPr>
                <w:color w:val="000000"/>
              </w:rPr>
            </w:pPr>
            <w:r w:rsidDel="00000000" w:rsidR="00000000" w:rsidRPr="00000000">
              <w:rPr>
                <w:color w:val="000000"/>
                <w:rtl w:val="0"/>
              </w:rPr>
              <w:t xml:space="preserve">56</w:t>
            </w:r>
          </w:p>
        </w:tc>
        <w:tc>
          <w:tcPr/>
          <w:p w:rsidR="00000000" w:rsidDel="00000000" w:rsidP="00000000" w:rsidRDefault="00000000" w:rsidRPr="00000000" w14:paraId="00000199">
            <w:pPr>
              <w:jc w:val="center"/>
              <w:rPr>
                <w:color w:val="000000"/>
              </w:rPr>
            </w:pPr>
            <w:r w:rsidDel="00000000" w:rsidR="00000000" w:rsidRPr="00000000">
              <w:rPr>
                <w:color w:val="000000"/>
                <w:rtl w:val="0"/>
              </w:rPr>
              <w:t xml:space="preserve">0405048</w:t>
            </w:r>
          </w:p>
        </w:tc>
        <w:tc>
          <w:tcPr/>
          <w:p w:rsidR="00000000" w:rsidDel="00000000" w:rsidP="00000000" w:rsidRDefault="00000000" w:rsidRPr="00000000" w14:paraId="0000019A">
            <w:pPr>
              <w:rPr>
                <w:color w:val="000000"/>
              </w:rPr>
            </w:pPr>
            <w:r w:rsidDel="00000000" w:rsidR="00000000" w:rsidRPr="00000000">
              <w:rPr>
                <w:color w:val="000000"/>
                <w:rtl w:val="0"/>
              </w:rPr>
              <w:t xml:space="preserve">Kerja Praktik</w:t>
            </w:r>
          </w:p>
        </w:tc>
        <w:tc>
          <w:tcPr/>
          <w:p w:rsidR="00000000" w:rsidDel="00000000" w:rsidP="00000000" w:rsidRDefault="00000000" w:rsidRPr="00000000" w14:paraId="0000019B">
            <w:pPr>
              <w:jc w:val="center"/>
              <w:rPr>
                <w:color w:val="000000"/>
              </w:rPr>
            </w:pPr>
            <w:r w:rsidDel="00000000" w:rsidR="00000000" w:rsidRPr="00000000">
              <w:rPr>
                <w:color w:val="000000"/>
                <w:rtl w:val="0"/>
              </w:rPr>
              <w:t xml:space="preserve">2</w:t>
            </w:r>
          </w:p>
        </w:tc>
        <w:tc>
          <w:tcPr/>
          <w:p w:rsidR="00000000" w:rsidDel="00000000" w:rsidP="00000000" w:rsidRDefault="00000000" w:rsidRPr="00000000" w14:paraId="0000019C">
            <w:pPr>
              <w:tabs>
                <w:tab w:val="left" w:leader="none" w:pos="851"/>
              </w:tabs>
              <w:jc w:val="center"/>
              <w:rPr>
                <w:color w:val="000000"/>
              </w:rPr>
            </w:pPr>
            <w:sdt>
              <w:sdtPr>
                <w:tag w:val="goog_rdk_55"/>
              </w:sdtPr>
              <w:sdtContent>
                <w:r w:rsidDel="00000000" w:rsidR="00000000" w:rsidRPr="00000000">
                  <w:rPr>
                    <w:rFonts w:ascii="Arial Unicode MS" w:cs="Arial Unicode MS" w:eastAsia="Arial Unicode MS" w:hAnsi="Arial Unicode MS"/>
                    <w:color w:val="000000"/>
                    <w:rtl w:val="0"/>
                  </w:rPr>
                  <w:t xml:space="preserve">√</w:t>
                </w:r>
              </w:sdtContent>
            </w:sdt>
          </w:p>
        </w:tc>
        <w:tc>
          <w:tcPr/>
          <w:p w:rsidR="00000000" w:rsidDel="00000000" w:rsidP="00000000" w:rsidRDefault="00000000" w:rsidRPr="00000000" w14:paraId="0000019D">
            <w:pPr>
              <w:tabs>
                <w:tab w:val="left" w:leader="none" w:pos="851"/>
              </w:tabs>
              <w:jc w:val="both"/>
              <w:rPr/>
            </w:pPr>
            <w:r w:rsidDel="00000000" w:rsidR="00000000" w:rsidRPr="00000000">
              <w:rPr>
                <w:rtl w:val="0"/>
              </w:rPr>
            </w:r>
          </w:p>
        </w:tc>
      </w:tr>
      <w:tr>
        <w:trPr>
          <w:cantSplit w:val="0"/>
          <w:tblHeader w:val="0"/>
        </w:trPr>
        <w:tc>
          <w:tcPr/>
          <w:p w:rsidR="00000000" w:rsidDel="00000000" w:rsidP="00000000" w:rsidRDefault="00000000" w:rsidRPr="00000000" w14:paraId="0000019E">
            <w:pPr>
              <w:jc w:val="center"/>
              <w:rPr>
                <w:color w:val="000000"/>
              </w:rPr>
            </w:pPr>
            <w:r w:rsidDel="00000000" w:rsidR="00000000" w:rsidRPr="00000000">
              <w:rPr>
                <w:color w:val="000000"/>
                <w:rtl w:val="0"/>
              </w:rPr>
              <w:t xml:space="preserve">57</w:t>
            </w:r>
          </w:p>
        </w:tc>
        <w:tc>
          <w:tcPr/>
          <w:p w:rsidR="00000000" w:rsidDel="00000000" w:rsidP="00000000" w:rsidRDefault="00000000" w:rsidRPr="00000000" w14:paraId="0000019F">
            <w:pPr>
              <w:jc w:val="center"/>
              <w:rPr>
                <w:color w:val="000000"/>
              </w:rPr>
            </w:pPr>
            <w:r w:rsidDel="00000000" w:rsidR="00000000" w:rsidRPr="00000000">
              <w:rPr>
                <w:color w:val="000000"/>
                <w:rtl w:val="0"/>
              </w:rPr>
              <w:t xml:space="preserve">0405049</w:t>
            </w:r>
          </w:p>
        </w:tc>
        <w:tc>
          <w:tcPr/>
          <w:p w:rsidR="00000000" w:rsidDel="00000000" w:rsidP="00000000" w:rsidRDefault="00000000" w:rsidRPr="00000000" w14:paraId="000001A0">
            <w:pPr>
              <w:rPr>
                <w:color w:val="000000"/>
              </w:rPr>
            </w:pPr>
            <w:r w:rsidDel="00000000" w:rsidR="00000000" w:rsidRPr="00000000">
              <w:rPr>
                <w:color w:val="000000"/>
                <w:rtl w:val="0"/>
              </w:rPr>
              <w:t xml:space="preserve">Sistem Lingkungan Industri</w:t>
            </w:r>
          </w:p>
        </w:tc>
        <w:tc>
          <w:tcPr/>
          <w:p w:rsidR="00000000" w:rsidDel="00000000" w:rsidP="00000000" w:rsidRDefault="00000000" w:rsidRPr="00000000" w14:paraId="000001A1">
            <w:pPr>
              <w:jc w:val="center"/>
              <w:rPr>
                <w:color w:val="000000"/>
              </w:rPr>
            </w:pPr>
            <w:r w:rsidDel="00000000" w:rsidR="00000000" w:rsidRPr="00000000">
              <w:rPr>
                <w:color w:val="000000"/>
                <w:rtl w:val="0"/>
              </w:rPr>
              <w:t xml:space="preserve">2</w:t>
            </w:r>
          </w:p>
        </w:tc>
        <w:tc>
          <w:tcPr/>
          <w:p w:rsidR="00000000" w:rsidDel="00000000" w:rsidP="00000000" w:rsidRDefault="00000000" w:rsidRPr="00000000" w14:paraId="000001A2">
            <w:pPr>
              <w:tabs>
                <w:tab w:val="left" w:leader="none" w:pos="851"/>
              </w:tabs>
              <w:jc w:val="center"/>
              <w:rPr>
                <w:color w:val="000000"/>
              </w:rPr>
            </w:pPr>
            <w:sdt>
              <w:sdtPr>
                <w:tag w:val="goog_rdk_56"/>
              </w:sdtPr>
              <w:sdtContent>
                <w:r w:rsidDel="00000000" w:rsidR="00000000" w:rsidRPr="00000000">
                  <w:rPr>
                    <w:rFonts w:ascii="Arial Unicode MS" w:cs="Arial Unicode MS" w:eastAsia="Arial Unicode MS" w:hAnsi="Arial Unicode MS"/>
                    <w:color w:val="000000"/>
                    <w:rtl w:val="0"/>
                  </w:rPr>
                  <w:t xml:space="preserve">√</w:t>
                </w:r>
              </w:sdtContent>
            </w:sdt>
          </w:p>
        </w:tc>
        <w:tc>
          <w:tcPr/>
          <w:p w:rsidR="00000000" w:rsidDel="00000000" w:rsidP="00000000" w:rsidRDefault="00000000" w:rsidRPr="00000000" w14:paraId="000001A3">
            <w:pPr>
              <w:tabs>
                <w:tab w:val="left" w:leader="none" w:pos="851"/>
              </w:tabs>
              <w:jc w:val="both"/>
              <w:rPr/>
            </w:pPr>
            <w:r w:rsidDel="00000000" w:rsidR="00000000" w:rsidRPr="00000000">
              <w:rPr>
                <w:rtl w:val="0"/>
              </w:rPr>
            </w:r>
          </w:p>
        </w:tc>
      </w:tr>
      <w:tr>
        <w:trPr>
          <w:cantSplit w:val="0"/>
          <w:tblHeader w:val="0"/>
        </w:trPr>
        <w:tc>
          <w:tcPr/>
          <w:p w:rsidR="00000000" w:rsidDel="00000000" w:rsidP="00000000" w:rsidRDefault="00000000" w:rsidRPr="00000000" w14:paraId="000001A4">
            <w:pPr>
              <w:jc w:val="center"/>
              <w:rPr>
                <w:color w:val="000000"/>
              </w:rPr>
            </w:pPr>
            <w:r w:rsidDel="00000000" w:rsidR="00000000" w:rsidRPr="00000000">
              <w:rPr>
                <w:color w:val="000000"/>
                <w:rtl w:val="0"/>
              </w:rPr>
              <w:t xml:space="preserve">58</w:t>
            </w:r>
          </w:p>
        </w:tc>
        <w:tc>
          <w:tcPr/>
          <w:p w:rsidR="00000000" w:rsidDel="00000000" w:rsidP="00000000" w:rsidRDefault="00000000" w:rsidRPr="00000000" w14:paraId="000001A5">
            <w:pPr>
              <w:jc w:val="center"/>
              <w:rPr>
                <w:color w:val="000000"/>
              </w:rPr>
            </w:pPr>
            <w:r w:rsidDel="00000000" w:rsidR="00000000" w:rsidRPr="00000000">
              <w:rPr>
                <w:color w:val="000000"/>
                <w:rtl w:val="0"/>
              </w:rPr>
              <w:t xml:space="preserve">UMJ0006</w:t>
            </w:r>
          </w:p>
        </w:tc>
        <w:tc>
          <w:tcPr/>
          <w:p w:rsidR="00000000" w:rsidDel="00000000" w:rsidP="00000000" w:rsidRDefault="00000000" w:rsidRPr="00000000" w14:paraId="000001A6">
            <w:pPr>
              <w:rPr>
                <w:color w:val="000000"/>
              </w:rPr>
            </w:pPr>
            <w:r w:rsidDel="00000000" w:rsidR="00000000" w:rsidRPr="00000000">
              <w:rPr>
                <w:color w:val="000000"/>
                <w:rtl w:val="0"/>
              </w:rPr>
              <w:t xml:space="preserve">Kuliah Kerja Nyata</w:t>
            </w:r>
          </w:p>
        </w:tc>
        <w:tc>
          <w:tcPr/>
          <w:p w:rsidR="00000000" w:rsidDel="00000000" w:rsidP="00000000" w:rsidRDefault="00000000" w:rsidRPr="00000000" w14:paraId="000001A7">
            <w:pPr>
              <w:jc w:val="center"/>
              <w:rPr>
                <w:color w:val="000000"/>
              </w:rPr>
            </w:pPr>
            <w:r w:rsidDel="00000000" w:rsidR="00000000" w:rsidRPr="00000000">
              <w:rPr>
                <w:color w:val="000000"/>
                <w:rtl w:val="0"/>
              </w:rPr>
              <w:t xml:space="preserve">2</w:t>
            </w:r>
          </w:p>
        </w:tc>
        <w:tc>
          <w:tcPr/>
          <w:p w:rsidR="00000000" w:rsidDel="00000000" w:rsidP="00000000" w:rsidRDefault="00000000" w:rsidRPr="00000000" w14:paraId="000001A8">
            <w:pPr>
              <w:tabs>
                <w:tab w:val="left" w:leader="none" w:pos="851"/>
              </w:tabs>
              <w:jc w:val="center"/>
              <w:rPr>
                <w:color w:val="000000"/>
              </w:rPr>
            </w:pPr>
            <w:sdt>
              <w:sdtPr>
                <w:tag w:val="goog_rdk_57"/>
              </w:sdtPr>
              <w:sdtContent>
                <w:r w:rsidDel="00000000" w:rsidR="00000000" w:rsidRPr="00000000">
                  <w:rPr>
                    <w:rFonts w:ascii="Arial Unicode MS" w:cs="Arial Unicode MS" w:eastAsia="Arial Unicode MS" w:hAnsi="Arial Unicode MS"/>
                    <w:color w:val="000000"/>
                    <w:rtl w:val="0"/>
                  </w:rPr>
                  <w:t xml:space="preserve">√</w:t>
                </w:r>
              </w:sdtContent>
            </w:sdt>
          </w:p>
        </w:tc>
        <w:tc>
          <w:tcPr/>
          <w:p w:rsidR="00000000" w:rsidDel="00000000" w:rsidP="00000000" w:rsidRDefault="00000000" w:rsidRPr="00000000" w14:paraId="000001A9">
            <w:pPr>
              <w:tabs>
                <w:tab w:val="left" w:leader="none" w:pos="851"/>
              </w:tabs>
              <w:jc w:val="both"/>
              <w:rPr/>
            </w:pPr>
            <w:r w:rsidDel="00000000" w:rsidR="00000000" w:rsidRPr="00000000">
              <w:rPr>
                <w:rtl w:val="0"/>
              </w:rPr>
            </w:r>
          </w:p>
        </w:tc>
      </w:tr>
      <w:tr>
        <w:trPr>
          <w:cantSplit w:val="0"/>
          <w:tblHeader w:val="0"/>
        </w:trPr>
        <w:tc>
          <w:tcPr/>
          <w:p w:rsidR="00000000" w:rsidDel="00000000" w:rsidP="00000000" w:rsidRDefault="00000000" w:rsidRPr="00000000" w14:paraId="000001AA">
            <w:pPr>
              <w:jc w:val="center"/>
              <w:rPr>
                <w:color w:val="000000"/>
              </w:rPr>
            </w:pPr>
            <w:r w:rsidDel="00000000" w:rsidR="00000000" w:rsidRPr="00000000">
              <w:rPr>
                <w:color w:val="000000"/>
                <w:rtl w:val="0"/>
              </w:rPr>
              <w:t xml:space="preserve">59</w:t>
            </w:r>
          </w:p>
        </w:tc>
        <w:tc>
          <w:tcPr/>
          <w:p w:rsidR="00000000" w:rsidDel="00000000" w:rsidP="00000000" w:rsidRDefault="00000000" w:rsidRPr="00000000" w14:paraId="000001AB">
            <w:pPr>
              <w:jc w:val="center"/>
              <w:rPr>
                <w:color w:val="000000"/>
              </w:rPr>
            </w:pPr>
            <w:r w:rsidDel="00000000" w:rsidR="00000000" w:rsidRPr="00000000">
              <w:rPr>
                <w:color w:val="000000"/>
                <w:rtl w:val="0"/>
              </w:rPr>
              <w:t xml:space="preserve">0405050</w:t>
            </w:r>
          </w:p>
        </w:tc>
        <w:tc>
          <w:tcPr/>
          <w:p w:rsidR="00000000" w:rsidDel="00000000" w:rsidP="00000000" w:rsidRDefault="00000000" w:rsidRPr="00000000" w14:paraId="000001AC">
            <w:pPr>
              <w:rPr>
                <w:color w:val="000000"/>
              </w:rPr>
            </w:pPr>
            <w:r w:rsidDel="00000000" w:rsidR="00000000" w:rsidRPr="00000000">
              <w:rPr>
                <w:color w:val="000000"/>
                <w:rtl w:val="0"/>
              </w:rPr>
              <w:t xml:space="preserve">Prak. Terintegrasi Industri 4</w:t>
            </w:r>
          </w:p>
        </w:tc>
        <w:tc>
          <w:tcPr/>
          <w:p w:rsidR="00000000" w:rsidDel="00000000" w:rsidP="00000000" w:rsidRDefault="00000000" w:rsidRPr="00000000" w14:paraId="000001AD">
            <w:pPr>
              <w:jc w:val="center"/>
              <w:rPr>
                <w:color w:val="000000"/>
              </w:rPr>
            </w:pPr>
            <w:r w:rsidDel="00000000" w:rsidR="00000000" w:rsidRPr="00000000">
              <w:rPr>
                <w:color w:val="000000"/>
                <w:rtl w:val="0"/>
              </w:rPr>
              <w:t xml:space="preserve">2</w:t>
            </w:r>
          </w:p>
        </w:tc>
        <w:tc>
          <w:tcPr/>
          <w:p w:rsidR="00000000" w:rsidDel="00000000" w:rsidP="00000000" w:rsidRDefault="00000000" w:rsidRPr="00000000" w14:paraId="000001AE">
            <w:pPr>
              <w:tabs>
                <w:tab w:val="left" w:leader="none" w:pos="851"/>
              </w:tabs>
              <w:jc w:val="center"/>
              <w:rPr>
                <w:color w:val="000000"/>
              </w:rPr>
            </w:pPr>
            <w:sdt>
              <w:sdtPr>
                <w:tag w:val="goog_rdk_58"/>
              </w:sdtPr>
              <w:sdtContent>
                <w:r w:rsidDel="00000000" w:rsidR="00000000" w:rsidRPr="00000000">
                  <w:rPr>
                    <w:rFonts w:ascii="Arial Unicode MS" w:cs="Arial Unicode MS" w:eastAsia="Arial Unicode MS" w:hAnsi="Arial Unicode MS"/>
                    <w:color w:val="000000"/>
                    <w:rtl w:val="0"/>
                  </w:rPr>
                  <w:t xml:space="preserve">√</w:t>
                </w:r>
              </w:sdtContent>
            </w:sdt>
          </w:p>
        </w:tc>
        <w:tc>
          <w:tcPr/>
          <w:p w:rsidR="00000000" w:rsidDel="00000000" w:rsidP="00000000" w:rsidRDefault="00000000" w:rsidRPr="00000000" w14:paraId="000001AF">
            <w:pPr>
              <w:tabs>
                <w:tab w:val="left" w:leader="none" w:pos="851"/>
              </w:tabs>
              <w:jc w:val="both"/>
              <w:rPr/>
            </w:pPr>
            <w:r w:rsidDel="00000000" w:rsidR="00000000" w:rsidRPr="00000000">
              <w:rPr>
                <w:rtl w:val="0"/>
              </w:rPr>
            </w:r>
          </w:p>
        </w:tc>
      </w:tr>
      <w:tr>
        <w:trPr>
          <w:cantSplit w:val="0"/>
          <w:tblHeader w:val="0"/>
        </w:trPr>
        <w:tc>
          <w:tcPr/>
          <w:p w:rsidR="00000000" w:rsidDel="00000000" w:rsidP="00000000" w:rsidRDefault="00000000" w:rsidRPr="00000000" w14:paraId="000001B0">
            <w:pPr>
              <w:jc w:val="center"/>
              <w:rPr>
                <w:color w:val="000000"/>
              </w:rPr>
            </w:pPr>
            <w:r w:rsidDel="00000000" w:rsidR="00000000" w:rsidRPr="00000000">
              <w:rPr>
                <w:color w:val="000000"/>
                <w:rtl w:val="0"/>
              </w:rPr>
              <w:t xml:space="preserve">60</w:t>
            </w:r>
          </w:p>
        </w:tc>
        <w:tc>
          <w:tcPr/>
          <w:p w:rsidR="00000000" w:rsidDel="00000000" w:rsidP="00000000" w:rsidRDefault="00000000" w:rsidRPr="00000000" w14:paraId="000001B1">
            <w:pPr>
              <w:jc w:val="center"/>
              <w:rPr>
                <w:color w:val="000000"/>
              </w:rPr>
            </w:pPr>
            <w:r w:rsidDel="00000000" w:rsidR="00000000" w:rsidRPr="00000000">
              <w:rPr>
                <w:color w:val="000000"/>
                <w:rtl w:val="0"/>
              </w:rPr>
              <w:t xml:space="preserve">0405055</w:t>
            </w:r>
          </w:p>
        </w:tc>
        <w:tc>
          <w:tcPr/>
          <w:p w:rsidR="00000000" w:rsidDel="00000000" w:rsidP="00000000" w:rsidRDefault="00000000" w:rsidRPr="00000000" w14:paraId="000001B2">
            <w:pPr>
              <w:rPr>
                <w:color w:val="000000"/>
              </w:rPr>
            </w:pPr>
            <w:r w:rsidDel="00000000" w:rsidR="00000000" w:rsidRPr="00000000">
              <w:rPr>
                <w:color w:val="000000"/>
                <w:rtl w:val="0"/>
              </w:rPr>
              <w:t xml:space="preserve">Sistem Logistik</w:t>
            </w:r>
          </w:p>
        </w:tc>
        <w:tc>
          <w:tcPr/>
          <w:p w:rsidR="00000000" w:rsidDel="00000000" w:rsidP="00000000" w:rsidRDefault="00000000" w:rsidRPr="00000000" w14:paraId="000001B3">
            <w:pPr>
              <w:jc w:val="center"/>
              <w:rPr>
                <w:color w:val="000000"/>
              </w:rPr>
            </w:pPr>
            <w:r w:rsidDel="00000000" w:rsidR="00000000" w:rsidRPr="00000000">
              <w:rPr>
                <w:color w:val="000000"/>
                <w:rtl w:val="0"/>
              </w:rPr>
              <w:t xml:space="preserve">3</w:t>
            </w:r>
          </w:p>
        </w:tc>
        <w:tc>
          <w:tcPr/>
          <w:p w:rsidR="00000000" w:rsidDel="00000000" w:rsidP="00000000" w:rsidRDefault="00000000" w:rsidRPr="00000000" w14:paraId="000001B4">
            <w:pPr>
              <w:tabs>
                <w:tab w:val="left" w:leader="none" w:pos="851"/>
              </w:tabs>
              <w:jc w:val="center"/>
              <w:rPr>
                <w:color w:val="000000"/>
              </w:rPr>
            </w:pPr>
            <w:sdt>
              <w:sdtPr>
                <w:tag w:val="goog_rdk_59"/>
              </w:sdtPr>
              <w:sdtContent>
                <w:r w:rsidDel="00000000" w:rsidR="00000000" w:rsidRPr="00000000">
                  <w:rPr>
                    <w:rFonts w:ascii="Arial Unicode MS" w:cs="Arial Unicode MS" w:eastAsia="Arial Unicode MS" w:hAnsi="Arial Unicode MS"/>
                    <w:color w:val="000000"/>
                    <w:rtl w:val="0"/>
                  </w:rPr>
                  <w:t xml:space="preserve">√</w:t>
                </w:r>
              </w:sdtContent>
            </w:sdt>
          </w:p>
        </w:tc>
        <w:tc>
          <w:tcPr/>
          <w:p w:rsidR="00000000" w:rsidDel="00000000" w:rsidP="00000000" w:rsidRDefault="00000000" w:rsidRPr="00000000" w14:paraId="000001B5">
            <w:pPr>
              <w:tabs>
                <w:tab w:val="left" w:leader="none" w:pos="851"/>
              </w:tabs>
              <w:jc w:val="both"/>
              <w:rPr/>
            </w:pPr>
            <w:r w:rsidDel="00000000" w:rsidR="00000000" w:rsidRPr="00000000">
              <w:rPr>
                <w:rtl w:val="0"/>
              </w:rPr>
            </w:r>
          </w:p>
        </w:tc>
      </w:tr>
      <w:tr>
        <w:trPr>
          <w:cantSplit w:val="0"/>
          <w:tblHeader w:val="0"/>
        </w:trPr>
        <w:tc>
          <w:tcPr/>
          <w:p w:rsidR="00000000" w:rsidDel="00000000" w:rsidP="00000000" w:rsidRDefault="00000000" w:rsidRPr="00000000" w14:paraId="000001B6">
            <w:pPr>
              <w:jc w:val="center"/>
              <w:rPr>
                <w:color w:val="000000"/>
              </w:rPr>
            </w:pPr>
            <w:r w:rsidDel="00000000" w:rsidR="00000000" w:rsidRPr="00000000">
              <w:rPr>
                <w:color w:val="000000"/>
                <w:rtl w:val="0"/>
              </w:rPr>
              <w:t xml:space="preserve">61</w:t>
            </w:r>
          </w:p>
        </w:tc>
        <w:tc>
          <w:tcPr/>
          <w:p w:rsidR="00000000" w:rsidDel="00000000" w:rsidP="00000000" w:rsidRDefault="00000000" w:rsidRPr="00000000" w14:paraId="000001B7">
            <w:pPr>
              <w:jc w:val="center"/>
              <w:rPr>
                <w:color w:val="000000"/>
              </w:rPr>
            </w:pPr>
            <w:r w:rsidDel="00000000" w:rsidR="00000000" w:rsidRPr="00000000">
              <w:rPr>
                <w:color w:val="000000"/>
                <w:rtl w:val="0"/>
              </w:rPr>
              <w:t xml:space="preserve">0405056</w:t>
            </w:r>
          </w:p>
        </w:tc>
        <w:tc>
          <w:tcPr/>
          <w:p w:rsidR="00000000" w:rsidDel="00000000" w:rsidP="00000000" w:rsidRDefault="00000000" w:rsidRPr="00000000" w14:paraId="000001B8">
            <w:pPr>
              <w:rPr>
                <w:color w:val="000000"/>
              </w:rPr>
            </w:pPr>
            <w:r w:rsidDel="00000000" w:rsidR="00000000" w:rsidRPr="00000000">
              <w:rPr>
                <w:color w:val="000000"/>
                <w:rtl w:val="0"/>
              </w:rPr>
              <w:t xml:space="preserve">Sistem Pendukung Keputusan</w:t>
            </w:r>
          </w:p>
        </w:tc>
        <w:tc>
          <w:tcPr/>
          <w:p w:rsidR="00000000" w:rsidDel="00000000" w:rsidP="00000000" w:rsidRDefault="00000000" w:rsidRPr="00000000" w14:paraId="000001B9">
            <w:pPr>
              <w:jc w:val="center"/>
              <w:rPr>
                <w:color w:val="000000"/>
              </w:rPr>
            </w:pPr>
            <w:r w:rsidDel="00000000" w:rsidR="00000000" w:rsidRPr="00000000">
              <w:rPr>
                <w:color w:val="000000"/>
                <w:rtl w:val="0"/>
              </w:rPr>
              <w:t xml:space="preserve">3</w:t>
            </w:r>
          </w:p>
        </w:tc>
        <w:tc>
          <w:tcPr/>
          <w:p w:rsidR="00000000" w:rsidDel="00000000" w:rsidP="00000000" w:rsidRDefault="00000000" w:rsidRPr="00000000" w14:paraId="000001BA">
            <w:pPr>
              <w:tabs>
                <w:tab w:val="left" w:leader="none" w:pos="851"/>
              </w:tabs>
              <w:jc w:val="center"/>
              <w:rPr>
                <w:color w:val="000000"/>
              </w:rPr>
            </w:pPr>
            <w:sdt>
              <w:sdtPr>
                <w:tag w:val="goog_rdk_60"/>
              </w:sdtPr>
              <w:sdtContent>
                <w:r w:rsidDel="00000000" w:rsidR="00000000" w:rsidRPr="00000000">
                  <w:rPr>
                    <w:rFonts w:ascii="Arial Unicode MS" w:cs="Arial Unicode MS" w:eastAsia="Arial Unicode MS" w:hAnsi="Arial Unicode MS"/>
                    <w:color w:val="000000"/>
                    <w:rtl w:val="0"/>
                  </w:rPr>
                  <w:t xml:space="preserve">√</w:t>
                </w:r>
              </w:sdtContent>
            </w:sdt>
          </w:p>
        </w:tc>
        <w:tc>
          <w:tcPr/>
          <w:p w:rsidR="00000000" w:rsidDel="00000000" w:rsidP="00000000" w:rsidRDefault="00000000" w:rsidRPr="00000000" w14:paraId="000001BB">
            <w:pPr>
              <w:tabs>
                <w:tab w:val="left" w:leader="none" w:pos="851"/>
              </w:tabs>
              <w:jc w:val="both"/>
              <w:rPr/>
            </w:pPr>
            <w:r w:rsidDel="00000000" w:rsidR="00000000" w:rsidRPr="00000000">
              <w:rPr>
                <w:rtl w:val="0"/>
              </w:rPr>
            </w:r>
          </w:p>
        </w:tc>
      </w:tr>
      <w:tr>
        <w:trPr>
          <w:cantSplit w:val="0"/>
          <w:tblHeader w:val="0"/>
        </w:trPr>
        <w:tc>
          <w:tcPr/>
          <w:p w:rsidR="00000000" w:rsidDel="00000000" w:rsidP="00000000" w:rsidRDefault="00000000" w:rsidRPr="00000000" w14:paraId="000001BC">
            <w:pPr>
              <w:jc w:val="center"/>
              <w:rPr>
                <w:color w:val="000000"/>
              </w:rPr>
            </w:pPr>
            <w:r w:rsidDel="00000000" w:rsidR="00000000" w:rsidRPr="00000000">
              <w:rPr>
                <w:color w:val="000000"/>
                <w:rtl w:val="0"/>
              </w:rPr>
              <w:t xml:space="preserve">62</w:t>
            </w:r>
          </w:p>
        </w:tc>
        <w:tc>
          <w:tcPr/>
          <w:p w:rsidR="00000000" w:rsidDel="00000000" w:rsidP="00000000" w:rsidRDefault="00000000" w:rsidRPr="00000000" w14:paraId="000001BD">
            <w:pPr>
              <w:jc w:val="center"/>
              <w:rPr>
                <w:color w:val="000000"/>
              </w:rPr>
            </w:pPr>
            <w:r w:rsidDel="00000000" w:rsidR="00000000" w:rsidRPr="00000000">
              <w:rPr>
                <w:color w:val="000000"/>
                <w:rtl w:val="0"/>
              </w:rPr>
              <w:t xml:space="preserve">0405057</w:t>
            </w:r>
          </w:p>
        </w:tc>
        <w:tc>
          <w:tcPr/>
          <w:p w:rsidR="00000000" w:rsidDel="00000000" w:rsidP="00000000" w:rsidRDefault="00000000" w:rsidRPr="00000000" w14:paraId="000001BE">
            <w:pPr>
              <w:rPr>
                <w:color w:val="000000"/>
              </w:rPr>
            </w:pPr>
            <w:r w:rsidDel="00000000" w:rsidR="00000000" w:rsidRPr="00000000">
              <w:rPr>
                <w:color w:val="000000"/>
                <w:rtl w:val="0"/>
              </w:rPr>
              <w:t xml:space="preserve">Ergonomi Makro</w:t>
            </w:r>
          </w:p>
        </w:tc>
        <w:tc>
          <w:tcPr/>
          <w:p w:rsidR="00000000" w:rsidDel="00000000" w:rsidP="00000000" w:rsidRDefault="00000000" w:rsidRPr="00000000" w14:paraId="000001BF">
            <w:pPr>
              <w:jc w:val="center"/>
              <w:rPr>
                <w:color w:val="000000"/>
              </w:rPr>
            </w:pPr>
            <w:r w:rsidDel="00000000" w:rsidR="00000000" w:rsidRPr="00000000">
              <w:rPr>
                <w:color w:val="000000"/>
                <w:rtl w:val="0"/>
              </w:rPr>
              <w:t xml:space="preserve">3</w:t>
            </w:r>
          </w:p>
        </w:tc>
        <w:tc>
          <w:tcPr/>
          <w:p w:rsidR="00000000" w:rsidDel="00000000" w:rsidP="00000000" w:rsidRDefault="00000000" w:rsidRPr="00000000" w14:paraId="000001C0">
            <w:pPr>
              <w:tabs>
                <w:tab w:val="left" w:leader="none" w:pos="851"/>
              </w:tabs>
              <w:jc w:val="center"/>
              <w:rPr>
                <w:color w:val="000000"/>
              </w:rPr>
            </w:pPr>
            <w:sdt>
              <w:sdtPr>
                <w:tag w:val="goog_rdk_61"/>
              </w:sdtPr>
              <w:sdtContent>
                <w:r w:rsidDel="00000000" w:rsidR="00000000" w:rsidRPr="00000000">
                  <w:rPr>
                    <w:rFonts w:ascii="Arial Unicode MS" w:cs="Arial Unicode MS" w:eastAsia="Arial Unicode MS" w:hAnsi="Arial Unicode MS"/>
                    <w:color w:val="000000"/>
                    <w:rtl w:val="0"/>
                  </w:rPr>
                  <w:t xml:space="preserve">√</w:t>
                </w:r>
              </w:sdtContent>
            </w:sdt>
          </w:p>
        </w:tc>
        <w:tc>
          <w:tcPr/>
          <w:p w:rsidR="00000000" w:rsidDel="00000000" w:rsidP="00000000" w:rsidRDefault="00000000" w:rsidRPr="00000000" w14:paraId="000001C1">
            <w:pPr>
              <w:tabs>
                <w:tab w:val="left" w:leader="none" w:pos="851"/>
              </w:tabs>
              <w:jc w:val="both"/>
              <w:rPr/>
            </w:pPr>
            <w:r w:rsidDel="00000000" w:rsidR="00000000" w:rsidRPr="00000000">
              <w:rPr>
                <w:rtl w:val="0"/>
              </w:rPr>
            </w:r>
          </w:p>
        </w:tc>
      </w:tr>
      <w:tr>
        <w:trPr>
          <w:cantSplit w:val="0"/>
          <w:tblHeader w:val="0"/>
        </w:trPr>
        <w:tc>
          <w:tcPr/>
          <w:p w:rsidR="00000000" w:rsidDel="00000000" w:rsidP="00000000" w:rsidRDefault="00000000" w:rsidRPr="00000000" w14:paraId="000001C2">
            <w:pPr>
              <w:jc w:val="center"/>
              <w:rPr>
                <w:color w:val="000000"/>
              </w:rPr>
            </w:pPr>
            <w:r w:rsidDel="00000000" w:rsidR="00000000" w:rsidRPr="00000000">
              <w:rPr>
                <w:color w:val="000000"/>
                <w:rtl w:val="0"/>
              </w:rPr>
              <w:t xml:space="preserve">63</w:t>
            </w:r>
          </w:p>
        </w:tc>
        <w:tc>
          <w:tcPr/>
          <w:p w:rsidR="00000000" w:rsidDel="00000000" w:rsidP="00000000" w:rsidRDefault="00000000" w:rsidRPr="00000000" w14:paraId="000001C3">
            <w:pPr>
              <w:jc w:val="center"/>
              <w:rPr>
                <w:color w:val="000000"/>
              </w:rPr>
            </w:pPr>
            <w:r w:rsidDel="00000000" w:rsidR="00000000" w:rsidRPr="00000000">
              <w:rPr>
                <w:color w:val="000000"/>
                <w:rtl w:val="0"/>
              </w:rPr>
              <w:t xml:space="preserve">0405058</w:t>
            </w:r>
          </w:p>
        </w:tc>
        <w:tc>
          <w:tcPr/>
          <w:p w:rsidR="00000000" w:rsidDel="00000000" w:rsidP="00000000" w:rsidRDefault="00000000" w:rsidRPr="00000000" w14:paraId="000001C4">
            <w:pPr>
              <w:rPr>
                <w:color w:val="000000"/>
              </w:rPr>
            </w:pPr>
            <w:r w:rsidDel="00000000" w:rsidR="00000000" w:rsidRPr="00000000">
              <w:rPr>
                <w:color w:val="000000"/>
                <w:rtl w:val="0"/>
              </w:rPr>
              <w:t xml:space="preserve">Six Sigma</w:t>
            </w:r>
          </w:p>
        </w:tc>
        <w:tc>
          <w:tcPr/>
          <w:p w:rsidR="00000000" w:rsidDel="00000000" w:rsidP="00000000" w:rsidRDefault="00000000" w:rsidRPr="00000000" w14:paraId="000001C5">
            <w:pPr>
              <w:jc w:val="center"/>
              <w:rPr>
                <w:color w:val="000000"/>
              </w:rPr>
            </w:pPr>
            <w:r w:rsidDel="00000000" w:rsidR="00000000" w:rsidRPr="00000000">
              <w:rPr>
                <w:color w:val="000000"/>
                <w:rtl w:val="0"/>
              </w:rPr>
              <w:t xml:space="preserve">3</w:t>
            </w:r>
          </w:p>
        </w:tc>
        <w:tc>
          <w:tcPr/>
          <w:p w:rsidR="00000000" w:rsidDel="00000000" w:rsidP="00000000" w:rsidRDefault="00000000" w:rsidRPr="00000000" w14:paraId="000001C6">
            <w:pPr>
              <w:tabs>
                <w:tab w:val="left" w:leader="none" w:pos="851"/>
              </w:tabs>
              <w:jc w:val="center"/>
              <w:rPr>
                <w:color w:val="000000"/>
              </w:rPr>
            </w:pPr>
            <w:sdt>
              <w:sdtPr>
                <w:tag w:val="goog_rdk_62"/>
              </w:sdtPr>
              <w:sdtContent>
                <w:r w:rsidDel="00000000" w:rsidR="00000000" w:rsidRPr="00000000">
                  <w:rPr>
                    <w:rFonts w:ascii="Arial Unicode MS" w:cs="Arial Unicode MS" w:eastAsia="Arial Unicode MS" w:hAnsi="Arial Unicode MS"/>
                    <w:color w:val="000000"/>
                    <w:rtl w:val="0"/>
                  </w:rPr>
                  <w:t xml:space="preserve">√</w:t>
                </w:r>
              </w:sdtContent>
            </w:sdt>
          </w:p>
        </w:tc>
        <w:tc>
          <w:tcPr/>
          <w:p w:rsidR="00000000" w:rsidDel="00000000" w:rsidP="00000000" w:rsidRDefault="00000000" w:rsidRPr="00000000" w14:paraId="000001C7">
            <w:pPr>
              <w:tabs>
                <w:tab w:val="left" w:leader="none" w:pos="851"/>
              </w:tabs>
              <w:jc w:val="both"/>
              <w:rPr/>
            </w:pPr>
            <w:r w:rsidDel="00000000" w:rsidR="00000000" w:rsidRPr="00000000">
              <w:rPr>
                <w:rtl w:val="0"/>
              </w:rPr>
            </w:r>
          </w:p>
        </w:tc>
      </w:tr>
      <w:tr>
        <w:trPr>
          <w:cantSplit w:val="0"/>
          <w:tblHeader w:val="0"/>
        </w:trPr>
        <w:tc>
          <w:tcPr/>
          <w:p w:rsidR="00000000" w:rsidDel="00000000" w:rsidP="00000000" w:rsidRDefault="00000000" w:rsidRPr="00000000" w14:paraId="000001C8">
            <w:pPr>
              <w:jc w:val="center"/>
              <w:rPr>
                <w:color w:val="000000"/>
              </w:rPr>
            </w:pPr>
            <w:r w:rsidDel="00000000" w:rsidR="00000000" w:rsidRPr="00000000">
              <w:rPr>
                <w:color w:val="000000"/>
                <w:rtl w:val="0"/>
              </w:rPr>
              <w:t xml:space="preserve">64</w:t>
            </w:r>
          </w:p>
        </w:tc>
        <w:tc>
          <w:tcPr/>
          <w:p w:rsidR="00000000" w:rsidDel="00000000" w:rsidP="00000000" w:rsidRDefault="00000000" w:rsidRPr="00000000" w14:paraId="000001C9">
            <w:pPr>
              <w:jc w:val="center"/>
              <w:rPr>
                <w:color w:val="000000"/>
              </w:rPr>
            </w:pPr>
            <w:r w:rsidDel="00000000" w:rsidR="00000000" w:rsidRPr="00000000">
              <w:rPr>
                <w:color w:val="000000"/>
                <w:rtl w:val="0"/>
              </w:rPr>
              <w:t xml:space="preserve">0405059</w:t>
            </w:r>
          </w:p>
        </w:tc>
        <w:tc>
          <w:tcPr/>
          <w:p w:rsidR="00000000" w:rsidDel="00000000" w:rsidP="00000000" w:rsidRDefault="00000000" w:rsidRPr="00000000" w14:paraId="000001CA">
            <w:pPr>
              <w:rPr>
                <w:color w:val="000000"/>
              </w:rPr>
            </w:pPr>
            <w:r w:rsidDel="00000000" w:rsidR="00000000" w:rsidRPr="00000000">
              <w:rPr>
                <w:color w:val="000000"/>
                <w:rtl w:val="0"/>
              </w:rPr>
              <w:t xml:space="preserve">Manajemen Proyek</w:t>
            </w:r>
          </w:p>
        </w:tc>
        <w:tc>
          <w:tcPr/>
          <w:p w:rsidR="00000000" w:rsidDel="00000000" w:rsidP="00000000" w:rsidRDefault="00000000" w:rsidRPr="00000000" w14:paraId="000001CB">
            <w:pPr>
              <w:jc w:val="center"/>
              <w:rPr>
                <w:color w:val="000000"/>
              </w:rPr>
            </w:pPr>
            <w:r w:rsidDel="00000000" w:rsidR="00000000" w:rsidRPr="00000000">
              <w:rPr>
                <w:color w:val="000000"/>
                <w:rtl w:val="0"/>
              </w:rPr>
              <w:t xml:space="preserve">3</w:t>
            </w:r>
          </w:p>
        </w:tc>
        <w:tc>
          <w:tcPr/>
          <w:p w:rsidR="00000000" w:rsidDel="00000000" w:rsidP="00000000" w:rsidRDefault="00000000" w:rsidRPr="00000000" w14:paraId="000001CC">
            <w:pPr>
              <w:tabs>
                <w:tab w:val="left" w:leader="none" w:pos="851"/>
              </w:tabs>
              <w:jc w:val="center"/>
              <w:rPr>
                <w:color w:val="000000"/>
              </w:rPr>
            </w:pPr>
            <w:sdt>
              <w:sdtPr>
                <w:tag w:val="goog_rdk_63"/>
              </w:sdtPr>
              <w:sdtContent>
                <w:r w:rsidDel="00000000" w:rsidR="00000000" w:rsidRPr="00000000">
                  <w:rPr>
                    <w:rFonts w:ascii="Arial Unicode MS" w:cs="Arial Unicode MS" w:eastAsia="Arial Unicode MS" w:hAnsi="Arial Unicode MS"/>
                    <w:color w:val="000000"/>
                    <w:rtl w:val="0"/>
                  </w:rPr>
                  <w:t xml:space="preserve">√</w:t>
                </w:r>
              </w:sdtContent>
            </w:sdt>
          </w:p>
        </w:tc>
        <w:tc>
          <w:tcPr/>
          <w:p w:rsidR="00000000" w:rsidDel="00000000" w:rsidP="00000000" w:rsidRDefault="00000000" w:rsidRPr="00000000" w14:paraId="000001CD">
            <w:pPr>
              <w:tabs>
                <w:tab w:val="left" w:leader="none" w:pos="851"/>
              </w:tabs>
              <w:jc w:val="both"/>
              <w:rPr/>
            </w:pPr>
            <w:r w:rsidDel="00000000" w:rsidR="00000000" w:rsidRPr="00000000">
              <w:rPr>
                <w:rtl w:val="0"/>
              </w:rPr>
            </w:r>
          </w:p>
        </w:tc>
      </w:tr>
      <w:tr>
        <w:trPr>
          <w:cantSplit w:val="0"/>
          <w:tblHeader w:val="0"/>
        </w:trPr>
        <w:tc>
          <w:tcPr/>
          <w:p w:rsidR="00000000" w:rsidDel="00000000" w:rsidP="00000000" w:rsidRDefault="00000000" w:rsidRPr="00000000" w14:paraId="000001CE">
            <w:pPr>
              <w:jc w:val="center"/>
              <w:rPr>
                <w:color w:val="000000"/>
              </w:rPr>
            </w:pPr>
            <w:r w:rsidDel="00000000" w:rsidR="00000000" w:rsidRPr="00000000">
              <w:rPr>
                <w:color w:val="000000"/>
                <w:rtl w:val="0"/>
              </w:rPr>
              <w:t xml:space="preserve">65</w:t>
            </w:r>
          </w:p>
        </w:tc>
        <w:tc>
          <w:tcPr/>
          <w:p w:rsidR="00000000" w:rsidDel="00000000" w:rsidP="00000000" w:rsidRDefault="00000000" w:rsidRPr="00000000" w14:paraId="000001CF">
            <w:pPr>
              <w:jc w:val="center"/>
              <w:rPr>
                <w:color w:val="000000"/>
              </w:rPr>
            </w:pPr>
            <w:r w:rsidDel="00000000" w:rsidR="00000000" w:rsidRPr="00000000">
              <w:rPr>
                <w:color w:val="000000"/>
                <w:rtl w:val="0"/>
              </w:rPr>
              <w:t xml:space="preserve">0405046</w:t>
            </w:r>
          </w:p>
        </w:tc>
        <w:tc>
          <w:tcPr/>
          <w:p w:rsidR="00000000" w:rsidDel="00000000" w:rsidP="00000000" w:rsidRDefault="00000000" w:rsidRPr="00000000" w14:paraId="000001D0">
            <w:pPr>
              <w:rPr>
                <w:color w:val="000000"/>
              </w:rPr>
            </w:pPr>
            <w:r w:rsidDel="00000000" w:rsidR="00000000" w:rsidRPr="00000000">
              <w:rPr>
                <w:color w:val="000000"/>
                <w:rtl w:val="0"/>
              </w:rPr>
              <w:t xml:space="preserve">Quality Management System</w:t>
            </w:r>
          </w:p>
        </w:tc>
        <w:tc>
          <w:tcPr/>
          <w:p w:rsidR="00000000" w:rsidDel="00000000" w:rsidP="00000000" w:rsidRDefault="00000000" w:rsidRPr="00000000" w14:paraId="000001D1">
            <w:pPr>
              <w:jc w:val="center"/>
              <w:rPr>
                <w:color w:val="000000"/>
              </w:rPr>
            </w:pPr>
            <w:r w:rsidDel="00000000" w:rsidR="00000000" w:rsidRPr="00000000">
              <w:rPr>
                <w:color w:val="000000"/>
                <w:rtl w:val="0"/>
              </w:rPr>
              <w:t xml:space="preserve">3</w:t>
            </w:r>
          </w:p>
        </w:tc>
        <w:tc>
          <w:tcPr/>
          <w:p w:rsidR="00000000" w:rsidDel="00000000" w:rsidP="00000000" w:rsidRDefault="00000000" w:rsidRPr="00000000" w14:paraId="000001D2">
            <w:pPr>
              <w:tabs>
                <w:tab w:val="left" w:leader="none" w:pos="851"/>
              </w:tabs>
              <w:jc w:val="center"/>
              <w:rPr>
                <w:color w:val="000000"/>
              </w:rPr>
            </w:pPr>
            <w:sdt>
              <w:sdtPr>
                <w:tag w:val="goog_rdk_64"/>
              </w:sdtPr>
              <w:sdtContent>
                <w:r w:rsidDel="00000000" w:rsidR="00000000" w:rsidRPr="00000000">
                  <w:rPr>
                    <w:rFonts w:ascii="Arial Unicode MS" w:cs="Arial Unicode MS" w:eastAsia="Arial Unicode MS" w:hAnsi="Arial Unicode MS"/>
                    <w:color w:val="000000"/>
                    <w:rtl w:val="0"/>
                  </w:rPr>
                  <w:t xml:space="preserve">√</w:t>
                </w:r>
              </w:sdtContent>
            </w:sdt>
          </w:p>
        </w:tc>
        <w:tc>
          <w:tcPr/>
          <w:p w:rsidR="00000000" w:rsidDel="00000000" w:rsidP="00000000" w:rsidRDefault="00000000" w:rsidRPr="00000000" w14:paraId="000001D3">
            <w:pPr>
              <w:tabs>
                <w:tab w:val="left" w:leader="none" w:pos="851"/>
              </w:tabs>
              <w:jc w:val="both"/>
              <w:rPr/>
            </w:pPr>
            <w:r w:rsidDel="00000000" w:rsidR="00000000" w:rsidRPr="00000000">
              <w:rPr>
                <w:rtl w:val="0"/>
              </w:rPr>
            </w:r>
          </w:p>
        </w:tc>
      </w:tr>
      <w:tr>
        <w:trPr>
          <w:cantSplit w:val="0"/>
          <w:tblHeader w:val="0"/>
        </w:trPr>
        <w:tc>
          <w:tcPr/>
          <w:p w:rsidR="00000000" w:rsidDel="00000000" w:rsidP="00000000" w:rsidRDefault="00000000" w:rsidRPr="00000000" w14:paraId="000001D4">
            <w:pPr>
              <w:jc w:val="center"/>
              <w:rPr>
                <w:color w:val="000000"/>
              </w:rPr>
            </w:pPr>
            <w:r w:rsidDel="00000000" w:rsidR="00000000" w:rsidRPr="00000000">
              <w:rPr>
                <w:color w:val="000000"/>
                <w:rtl w:val="0"/>
              </w:rPr>
              <w:t xml:space="preserve">66</w:t>
            </w:r>
          </w:p>
        </w:tc>
        <w:tc>
          <w:tcPr/>
          <w:p w:rsidR="00000000" w:rsidDel="00000000" w:rsidP="00000000" w:rsidRDefault="00000000" w:rsidRPr="00000000" w14:paraId="000001D5">
            <w:pPr>
              <w:jc w:val="center"/>
              <w:rPr>
                <w:color w:val="000000"/>
              </w:rPr>
            </w:pPr>
            <w:r w:rsidDel="00000000" w:rsidR="00000000" w:rsidRPr="00000000">
              <w:rPr>
                <w:color w:val="000000"/>
                <w:rtl w:val="0"/>
              </w:rPr>
              <w:t xml:space="preserve">0405052</w:t>
            </w:r>
          </w:p>
        </w:tc>
        <w:tc>
          <w:tcPr/>
          <w:p w:rsidR="00000000" w:rsidDel="00000000" w:rsidP="00000000" w:rsidRDefault="00000000" w:rsidRPr="00000000" w14:paraId="000001D6">
            <w:pPr>
              <w:rPr>
                <w:color w:val="000000"/>
              </w:rPr>
            </w:pPr>
            <w:r w:rsidDel="00000000" w:rsidR="00000000" w:rsidRPr="00000000">
              <w:rPr>
                <w:color w:val="000000"/>
                <w:rtl w:val="0"/>
              </w:rPr>
              <w:t xml:space="preserve">Tugas Akhir</w:t>
            </w:r>
          </w:p>
        </w:tc>
        <w:tc>
          <w:tcPr/>
          <w:p w:rsidR="00000000" w:rsidDel="00000000" w:rsidP="00000000" w:rsidRDefault="00000000" w:rsidRPr="00000000" w14:paraId="000001D7">
            <w:pPr>
              <w:jc w:val="center"/>
              <w:rPr>
                <w:color w:val="000000"/>
              </w:rPr>
            </w:pPr>
            <w:r w:rsidDel="00000000" w:rsidR="00000000" w:rsidRPr="00000000">
              <w:rPr>
                <w:color w:val="000000"/>
                <w:rtl w:val="0"/>
              </w:rPr>
              <w:t xml:space="preserve">4</w:t>
            </w:r>
          </w:p>
        </w:tc>
        <w:tc>
          <w:tcPr/>
          <w:p w:rsidR="00000000" w:rsidDel="00000000" w:rsidP="00000000" w:rsidRDefault="00000000" w:rsidRPr="00000000" w14:paraId="000001D8">
            <w:pPr>
              <w:tabs>
                <w:tab w:val="left" w:leader="none" w:pos="851"/>
              </w:tabs>
              <w:jc w:val="center"/>
              <w:rPr>
                <w:color w:val="000000"/>
              </w:rPr>
            </w:pPr>
            <w:r w:rsidDel="00000000" w:rsidR="00000000" w:rsidRPr="00000000">
              <w:rPr>
                <w:rtl w:val="0"/>
              </w:rPr>
            </w:r>
          </w:p>
        </w:tc>
        <w:tc>
          <w:tcPr/>
          <w:p w:rsidR="00000000" w:rsidDel="00000000" w:rsidP="00000000" w:rsidRDefault="00000000" w:rsidRPr="00000000" w14:paraId="000001D9">
            <w:pPr>
              <w:tabs>
                <w:tab w:val="left" w:leader="none" w:pos="851"/>
              </w:tabs>
              <w:jc w:val="center"/>
              <w:rPr/>
            </w:pPr>
            <w:sdt>
              <w:sdtPr>
                <w:tag w:val="goog_rdk_65"/>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blHeader w:val="0"/>
        </w:trPr>
        <w:tc>
          <w:tcPr/>
          <w:p w:rsidR="00000000" w:rsidDel="00000000" w:rsidP="00000000" w:rsidRDefault="00000000" w:rsidRPr="00000000" w14:paraId="000001DA">
            <w:pPr>
              <w:jc w:val="center"/>
              <w:rPr>
                <w:color w:val="000000"/>
              </w:rPr>
            </w:pPr>
            <w:r w:rsidDel="00000000" w:rsidR="00000000" w:rsidRPr="00000000">
              <w:rPr>
                <w:color w:val="000000"/>
                <w:rtl w:val="0"/>
              </w:rPr>
              <w:t xml:space="preserve">67</w:t>
            </w:r>
          </w:p>
        </w:tc>
        <w:tc>
          <w:tcPr/>
          <w:p w:rsidR="00000000" w:rsidDel="00000000" w:rsidP="00000000" w:rsidRDefault="00000000" w:rsidRPr="00000000" w14:paraId="000001DB">
            <w:pPr>
              <w:jc w:val="center"/>
              <w:rPr>
                <w:color w:val="000000"/>
              </w:rPr>
            </w:pPr>
            <w:r w:rsidDel="00000000" w:rsidR="00000000" w:rsidRPr="00000000">
              <w:rPr>
                <w:color w:val="000000"/>
                <w:rtl w:val="0"/>
              </w:rPr>
              <w:t xml:space="preserve">0405060</w:t>
            </w:r>
          </w:p>
        </w:tc>
        <w:tc>
          <w:tcPr/>
          <w:p w:rsidR="00000000" w:rsidDel="00000000" w:rsidP="00000000" w:rsidRDefault="00000000" w:rsidRPr="00000000" w14:paraId="000001DC">
            <w:pPr>
              <w:rPr>
                <w:color w:val="000000"/>
              </w:rPr>
            </w:pPr>
            <w:r w:rsidDel="00000000" w:rsidR="00000000" w:rsidRPr="00000000">
              <w:rPr>
                <w:color w:val="000000"/>
                <w:rtl w:val="0"/>
              </w:rPr>
              <w:t xml:space="preserve">Alat Bantu Industri</w:t>
            </w:r>
          </w:p>
        </w:tc>
        <w:tc>
          <w:tcPr/>
          <w:p w:rsidR="00000000" w:rsidDel="00000000" w:rsidP="00000000" w:rsidRDefault="00000000" w:rsidRPr="00000000" w14:paraId="000001DD">
            <w:pPr>
              <w:jc w:val="center"/>
              <w:rPr>
                <w:color w:val="000000"/>
              </w:rPr>
            </w:pPr>
            <w:r w:rsidDel="00000000" w:rsidR="00000000" w:rsidRPr="00000000">
              <w:rPr>
                <w:color w:val="000000"/>
                <w:rtl w:val="0"/>
              </w:rPr>
              <w:t xml:space="preserve">3</w:t>
            </w:r>
          </w:p>
        </w:tc>
        <w:tc>
          <w:tcPr/>
          <w:p w:rsidR="00000000" w:rsidDel="00000000" w:rsidP="00000000" w:rsidRDefault="00000000" w:rsidRPr="00000000" w14:paraId="000001DE">
            <w:pPr>
              <w:tabs>
                <w:tab w:val="left" w:leader="none" w:pos="851"/>
              </w:tabs>
              <w:jc w:val="center"/>
              <w:rPr>
                <w:color w:val="000000"/>
              </w:rPr>
            </w:pPr>
            <w:sdt>
              <w:sdtPr>
                <w:tag w:val="goog_rdk_66"/>
              </w:sdtPr>
              <w:sdtContent>
                <w:r w:rsidDel="00000000" w:rsidR="00000000" w:rsidRPr="00000000">
                  <w:rPr>
                    <w:rFonts w:ascii="Arial Unicode MS" w:cs="Arial Unicode MS" w:eastAsia="Arial Unicode MS" w:hAnsi="Arial Unicode MS"/>
                    <w:color w:val="000000"/>
                    <w:rtl w:val="0"/>
                  </w:rPr>
                  <w:t xml:space="preserve">√</w:t>
                </w:r>
              </w:sdtContent>
            </w:sdt>
          </w:p>
        </w:tc>
        <w:tc>
          <w:tcPr/>
          <w:p w:rsidR="00000000" w:rsidDel="00000000" w:rsidP="00000000" w:rsidRDefault="00000000" w:rsidRPr="00000000" w14:paraId="000001DF">
            <w:pPr>
              <w:tabs>
                <w:tab w:val="left" w:leader="none" w:pos="851"/>
              </w:tabs>
              <w:jc w:val="both"/>
              <w:rPr/>
            </w:pPr>
            <w:r w:rsidDel="00000000" w:rsidR="00000000" w:rsidRPr="00000000">
              <w:rPr>
                <w:rtl w:val="0"/>
              </w:rPr>
            </w:r>
          </w:p>
        </w:tc>
      </w:tr>
      <w:tr>
        <w:trPr>
          <w:cantSplit w:val="0"/>
          <w:tblHeader w:val="0"/>
        </w:trPr>
        <w:tc>
          <w:tcPr/>
          <w:p w:rsidR="00000000" w:rsidDel="00000000" w:rsidP="00000000" w:rsidRDefault="00000000" w:rsidRPr="00000000" w14:paraId="000001E0">
            <w:pPr>
              <w:jc w:val="center"/>
              <w:rPr>
                <w:color w:val="000000"/>
              </w:rPr>
            </w:pPr>
            <w:r w:rsidDel="00000000" w:rsidR="00000000" w:rsidRPr="00000000">
              <w:rPr>
                <w:color w:val="000000"/>
                <w:rtl w:val="0"/>
              </w:rPr>
              <w:t xml:space="preserve">68</w:t>
            </w:r>
          </w:p>
        </w:tc>
        <w:tc>
          <w:tcPr/>
          <w:p w:rsidR="00000000" w:rsidDel="00000000" w:rsidP="00000000" w:rsidRDefault="00000000" w:rsidRPr="00000000" w14:paraId="000001E1">
            <w:pPr>
              <w:jc w:val="center"/>
              <w:rPr>
                <w:color w:val="000000"/>
              </w:rPr>
            </w:pPr>
            <w:r w:rsidDel="00000000" w:rsidR="00000000" w:rsidRPr="00000000">
              <w:rPr>
                <w:color w:val="000000"/>
                <w:rtl w:val="0"/>
              </w:rPr>
              <w:t xml:space="preserve">0405061</w:t>
            </w:r>
          </w:p>
        </w:tc>
        <w:tc>
          <w:tcPr/>
          <w:p w:rsidR="00000000" w:rsidDel="00000000" w:rsidP="00000000" w:rsidRDefault="00000000" w:rsidRPr="00000000" w14:paraId="000001E2">
            <w:pPr>
              <w:rPr>
                <w:color w:val="000000"/>
              </w:rPr>
            </w:pPr>
            <w:r w:rsidDel="00000000" w:rsidR="00000000" w:rsidRPr="00000000">
              <w:rPr>
                <w:color w:val="000000"/>
                <w:rtl w:val="0"/>
              </w:rPr>
              <w:t xml:space="preserve">Data Mining</w:t>
            </w:r>
          </w:p>
        </w:tc>
        <w:tc>
          <w:tcPr/>
          <w:p w:rsidR="00000000" w:rsidDel="00000000" w:rsidP="00000000" w:rsidRDefault="00000000" w:rsidRPr="00000000" w14:paraId="000001E3">
            <w:pPr>
              <w:jc w:val="center"/>
              <w:rPr>
                <w:color w:val="000000"/>
              </w:rPr>
            </w:pPr>
            <w:r w:rsidDel="00000000" w:rsidR="00000000" w:rsidRPr="00000000">
              <w:rPr>
                <w:color w:val="000000"/>
                <w:rtl w:val="0"/>
              </w:rPr>
              <w:t xml:space="preserve">3</w:t>
            </w:r>
          </w:p>
        </w:tc>
        <w:tc>
          <w:tcPr/>
          <w:p w:rsidR="00000000" w:rsidDel="00000000" w:rsidP="00000000" w:rsidRDefault="00000000" w:rsidRPr="00000000" w14:paraId="000001E4">
            <w:pPr>
              <w:tabs>
                <w:tab w:val="left" w:leader="none" w:pos="851"/>
              </w:tabs>
              <w:jc w:val="center"/>
              <w:rPr>
                <w:color w:val="000000"/>
              </w:rPr>
            </w:pPr>
            <w:sdt>
              <w:sdtPr>
                <w:tag w:val="goog_rdk_67"/>
              </w:sdtPr>
              <w:sdtContent>
                <w:r w:rsidDel="00000000" w:rsidR="00000000" w:rsidRPr="00000000">
                  <w:rPr>
                    <w:rFonts w:ascii="Arial Unicode MS" w:cs="Arial Unicode MS" w:eastAsia="Arial Unicode MS" w:hAnsi="Arial Unicode MS"/>
                    <w:color w:val="000000"/>
                    <w:rtl w:val="0"/>
                  </w:rPr>
                  <w:t xml:space="preserve">√</w:t>
                </w:r>
              </w:sdtContent>
            </w:sdt>
          </w:p>
        </w:tc>
        <w:tc>
          <w:tcPr/>
          <w:p w:rsidR="00000000" w:rsidDel="00000000" w:rsidP="00000000" w:rsidRDefault="00000000" w:rsidRPr="00000000" w14:paraId="000001E5">
            <w:pPr>
              <w:tabs>
                <w:tab w:val="left" w:leader="none" w:pos="851"/>
              </w:tabs>
              <w:jc w:val="both"/>
              <w:rPr/>
            </w:pPr>
            <w:r w:rsidDel="00000000" w:rsidR="00000000" w:rsidRPr="00000000">
              <w:rPr>
                <w:rtl w:val="0"/>
              </w:rPr>
            </w:r>
          </w:p>
        </w:tc>
      </w:tr>
      <w:tr>
        <w:trPr>
          <w:cantSplit w:val="0"/>
          <w:tblHeader w:val="0"/>
        </w:trPr>
        <w:tc>
          <w:tcPr/>
          <w:p w:rsidR="00000000" w:rsidDel="00000000" w:rsidP="00000000" w:rsidRDefault="00000000" w:rsidRPr="00000000" w14:paraId="000001E6">
            <w:pPr>
              <w:jc w:val="center"/>
              <w:rPr>
                <w:color w:val="000000"/>
              </w:rPr>
            </w:pPr>
            <w:r w:rsidDel="00000000" w:rsidR="00000000" w:rsidRPr="00000000">
              <w:rPr>
                <w:color w:val="000000"/>
                <w:rtl w:val="0"/>
              </w:rPr>
              <w:t xml:space="preserve">69</w:t>
            </w:r>
          </w:p>
        </w:tc>
        <w:tc>
          <w:tcPr/>
          <w:p w:rsidR="00000000" w:rsidDel="00000000" w:rsidP="00000000" w:rsidRDefault="00000000" w:rsidRPr="00000000" w14:paraId="000001E7">
            <w:pPr>
              <w:jc w:val="center"/>
              <w:rPr>
                <w:color w:val="000000"/>
              </w:rPr>
            </w:pPr>
            <w:r w:rsidDel="00000000" w:rsidR="00000000" w:rsidRPr="00000000">
              <w:rPr>
                <w:color w:val="000000"/>
                <w:rtl w:val="0"/>
              </w:rPr>
              <w:t xml:space="preserve">0405062</w:t>
            </w:r>
          </w:p>
        </w:tc>
        <w:tc>
          <w:tcPr/>
          <w:p w:rsidR="00000000" w:rsidDel="00000000" w:rsidP="00000000" w:rsidRDefault="00000000" w:rsidRPr="00000000" w14:paraId="000001E8">
            <w:pPr>
              <w:rPr>
                <w:color w:val="000000"/>
              </w:rPr>
            </w:pPr>
            <w:r w:rsidDel="00000000" w:rsidR="00000000" w:rsidRPr="00000000">
              <w:rPr>
                <w:color w:val="000000"/>
                <w:rtl w:val="0"/>
              </w:rPr>
              <w:t xml:space="preserve">Pemeliharaan dan Teknik Kehandalan</w:t>
            </w:r>
          </w:p>
        </w:tc>
        <w:tc>
          <w:tcPr/>
          <w:p w:rsidR="00000000" w:rsidDel="00000000" w:rsidP="00000000" w:rsidRDefault="00000000" w:rsidRPr="00000000" w14:paraId="000001E9">
            <w:pPr>
              <w:jc w:val="center"/>
              <w:rPr>
                <w:color w:val="000000"/>
              </w:rPr>
            </w:pPr>
            <w:r w:rsidDel="00000000" w:rsidR="00000000" w:rsidRPr="00000000">
              <w:rPr>
                <w:color w:val="000000"/>
                <w:rtl w:val="0"/>
              </w:rPr>
              <w:t xml:space="preserve">3</w:t>
            </w:r>
          </w:p>
        </w:tc>
        <w:tc>
          <w:tcPr/>
          <w:p w:rsidR="00000000" w:rsidDel="00000000" w:rsidP="00000000" w:rsidRDefault="00000000" w:rsidRPr="00000000" w14:paraId="000001EA">
            <w:pPr>
              <w:tabs>
                <w:tab w:val="left" w:leader="none" w:pos="851"/>
              </w:tabs>
              <w:jc w:val="center"/>
              <w:rPr>
                <w:color w:val="000000"/>
              </w:rPr>
            </w:pPr>
            <w:sdt>
              <w:sdtPr>
                <w:tag w:val="goog_rdk_68"/>
              </w:sdtPr>
              <w:sdtContent>
                <w:r w:rsidDel="00000000" w:rsidR="00000000" w:rsidRPr="00000000">
                  <w:rPr>
                    <w:rFonts w:ascii="Arial Unicode MS" w:cs="Arial Unicode MS" w:eastAsia="Arial Unicode MS" w:hAnsi="Arial Unicode MS"/>
                    <w:color w:val="000000"/>
                    <w:rtl w:val="0"/>
                  </w:rPr>
                  <w:t xml:space="preserve">√</w:t>
                </w:r>
              </w:sdtContent>
            </w:sdt>
          </w:p>
        </w:tc>
        <w:tc>
          <w:tcPr/>
          <w:p w:rsidR="00000000" w:rsidDel="00000000" w:rsidP="00000000" w:rsidRDefault="00000000" w:rsidRPr="00000000" w14:paraId="000001EB">
            <w:pPr>
              <w:tabs>
                <w:tab w:val="left" w:leader="none" w:pos="851"/>
              </w:tabs>
              <w:jc w:val="both"/>
              <w:rPr/>
            </w:pPr>
            <w:r w:rsidDel="00000000" w:rsidR="00000000" w:rsidRPr="00000000">
              <w:rPr>
                <w:rtl w:val="0"/>
              </w:rPr>
            </w:r>
          </w:p>
        </w:tc>
      </w:tr>
      <w:tr>
        <w:trPr>
          <w:cantSplit w:val="0"/>
          <w:tblHeader w:val="0"/>
        </w:trPr>
        <w:tc>
          <w:tcPr/>
          <w:p w:rsidR="00000000" w:rsidDel="00000000" w:rsidP="00000000" w:rsidRDefault="00000000" w:rsidRPr="00000000" w14:paraId="000001EC">
            <w:pPr>
              <w:jc w:val="center"/>
              <w:rPr>
                <w:color w:val="000000"/>
              </w:rPr>
            </w:pPr>
            <w:r w:rsidDel="00000000" w:rsidR="00000000" w:rsidRPr="00000000">
              <w:rPr>
                <w:color w:val="000000"/>
                <w:rtl w:val="0"/>
              </w:rPr>
              <w:t xml:space="preserve">70</w:t>
            </w:r>
          </w:p>
        </w:tc>
        <w:tc>
          <w:tcPr/>
          <w:p w:rsidR="00000000" w:rsidDel="00000000" w:rsidP="00000000" w:rsidRDefault="00000000" w:rsidRPr="00000000" w14:paraId="000001ED">
            <w:pPr>
              <w:jc w:val="center"/>
              <w:rPr>
                <w:color w:val="000000"/>
              </w:rPr>
            </w:pPr>
            <w:r w:rsidDel="00000000" w:rsidR="00000000" w:rsidRPr="00000000">
              <w:rPr>
                <w:color w:val="000000"/>
                <w:rtl w:val="0"/>
              </w:rPr>
              <w:t xml:space="preserve">0405063</w:t>
            </w:r>
          </w:p>
        </w:tc>
        <w:tc>
          <w:tcPr/>
          <w:p w:rsidR="00000000" w:rsidDel="00000000" w:rsidP="00000000" w:rsidRDefault="00000000" w:rsidRPr="00000000" w14:paraId="000001EE">
            <w:pPr>
              <w:rPr>
                <w:color w:val="000000"/>
              </w:rPr>
            </w:pPr>
            <w:r w:rsidDel="00000000" w:rsidR="00000000" w:rsidRPr="00000000">
              <w:rPr>
                <w:color w:val="000000"/>
                <w:rtl w:val="0"/>
              </w:rPr>
              <w:t xml:space="preserve">Evaluasi Kinerja</w:t>
            </w:r>
          </w:p>
        </w:tc>
        <w:tc>
          <w:tcPr/>
          <w:p w:rsidR="00000000" w:rsidDel="00000000" w:rsidP="00000000" w:rsidRDefault="00000000" w:rsidRPr="00000000" w14:paraId="000001EF">
            <w:pPr>
              <w:jc w:val="center"/>
              <w:rPr>
                <w:color w:val="000000"/>
              </w:rPr>
            </w:pPr>
            <w:r w:rsidDel="00000000" w:rsidR="00000000" w:rsidRPr="00000000">
              <w:rPr>
                <w:color w:val="000000"/>
                <w:rtl w:val="0"/>
              </w:rPr>
              <w:t xml:space="preserve">3</w:t>
            </w:r>
          </w:p>
        </w:tc>
        <w:tc>
          <w:tcPr/>
          <w:p w:rsidR="00000000" w:rsidDel="00000000" w:rsidP="00000000" w:rsidRDefault="00000000" w:rsidRPr="00000000" w14:paraId="000001F0">
            <w:pPr>
              <w:tabs>
                <w:tab w:val="left" w:leader="none" w:pos="851"/>
              </w:tabs>
              <w:jc w:val="center"/>
              <w:rPr>
                <w:color w:val="000000"/>
              </w:rPr>
            </w:pPr>
            <w:sdt>
              <w:sdtPr>
                <w:tag w:val="goog_rdk_69"/>
              </w:sdtPr>
              <w:sdtContent>
                <w:r w:rsidDel="00000000" w:rsidR="00000000" w:rsidRPr="00000000">
                  <w:rPr>
                    <w:rFonts w:ascii="Arial Unicode MS" w:cs="Arial Unicode MS" w:eastAsia="Arial Unicode MS" w:hAnsi="Arial Unicode MS"/>
                    <w:color w:val="000000"/>
                    <w:rtl w:val="0"/>
                  </w:rPr>
                  <w:t xml:space="preserve">√</w:t>
                </w:r>
              </w:sdtContent>
            </w:sdt>
          </w:p>
        </w:tc>
        <w:tc>
          <w:tcPr/>
          <w:p w:rsidR="00000000" w:rsidDel="00000000" w:rsidP="00000000" w:rsidRDefault="00000000" w:rsidRPr="00000000" w14:paraId="000001F1">
            <w:pPr>
              <w:tabs>
                <w:tab w:val="left" w:leader="none" w:pos="851"/>
              </w:tabs>
              <w:jc w:val="both"/>
              <w:rPr/>
            </w:pPr>
            <w:r w:rsidDel="00000000" w:rsidR="00000000" w:rsidRPr="00000000">
              <w:rPr>
                <w:rtl w:val="0"/>
              </w:rPr>
            </w:r>
          </w:p>
        </w:tc>
      </w:tr>
      <w:tr>
        <w:trPr>
          <w:cantSplit w:val="0"/>
          <w:tblHeader w:val="0"/>
        </w:trPr>
        <w:tc>
          <w:tcPr/>
          <w:p w:rsidR="00000000" w:rsidDel="00000000" w:rsidP="00000000" w:rsidRDefault="00000000" w:rsidRPr="00000000" w14:paraId="000001F2">
            <w:pPr>
              <w:jc w:val="center"/>
              <w:rPr>
                <w:color w:val="000000"/>
              </w:rPr>
            </w:pPr>
            <w:r w:rsidDel="00000000" w:rsidR="00000000" w:rsidRPr="00000000">
              <w:rPr>
                <w:color w:val="000000"/>
                <w:rtl w:val="0"/>
              </w:rPr>
              <w:t xml:space="preserve">71</w:t>
            </w:r>
          </w:p>
        </w:tc>
        <w:tc>
          <w:tcPr/>
          <w:p w:rsidR="00000000" w:rsidDel="00000000" w:rsidP="00000000" w:rsidRDefault="00000000" w:rsidRPr="00000000" w14:paraId="000001F3">
            <w:pPr>
              <w:jc w:val="center"/>
              <w:rPr>
                <w:color w:val="000000"/>
              </w:rPr>
            </w:pPr>
            <w:r w:rsidDel="00000000" w:rsidR="00000000" w:rsidRPr="00000000">
              <w:rPr>
                <w:color w:val="000000"/>
                <w:rtl w:val="0"/>
              </w:rPr>
              <w:t xml:space="preserve">0405064</w:t>
            </w:r>
          </w:p>
        </w:tc>
        <w:tc>
          <w:tcPr/>
          <w:p w:rsidR="00000000" w:rsidDel="00000000" w:rsidP="00000000" w:rsidRDefault="00000000" w:rsidRPr="00000000" w14:paraId="000001F4">
            <w:pPr>
              <w:rPr>
                <w:color w:val="000000"/>
              </w:rPr>
            </w:pPr>
            <w:r w:rsidDel="00000000" w:rsidR="00000000" w:rsidRPr="00000000">
              <w:rPr>
                <w:color w:val="000000"/>
                <w:rtl w:val="0"/>
              </w:rPr>
              <w:t xml:space="preserve">Scheduling</w:t>
            </w:r>
          </w:p>
        </w:tc>
        <w:tc>
          <w:tcPr/>
          <w:p w:rsidR="00000000" w:rsidDel="00000000" w:rsidP="00000000" w:rsidRDefault="00000000" w:rsidRPr="00000000" w14:paraId="000001F5">
            <w:pPr>
              <w:jc w:val="center"/>
              <w:rPr>
                <w:color w:val="000000"/>
              </w:rPr>
            </w:pPr>
            <w:r w:rsidDel="00000000" w:rsidR="00000000" w:rsidRPr="00000000">
              <w:rPr>
                <w:color w:val="000000"/>
                <w:rtl w:val="0"/>
              </w:rPr>
              <w:t xml:space="preserve">3</w:t>
            </w:r>
          </w:p>
        </w:tc>
        <w:tc>
          <w:tcPr/>
          <w:p w:rsidR="00000000" w:rsidDel="00000000" w:rsidP="00000000" w:rsidRDefault="00000000" w:rsidRPr="00000000" w14:paraId="000001F6">
            <w:pPr>
              <w:tabs>
                <w:tab w:val="left" w:leader="none" w:pos="851"/>
              </w:tabs>
              <w:jc w:val="center"/>
              <w:rPr>
                <w:color w:val="000000"/>
              </w:rPr>
            </w:pPr>
            <w:sdt>
              <w:sdtPr>
                <w:tag w:val="goog_rdk_70"/>
              </w:sdtPr>
              <w:sdtContent>
                <w:r w:rsidDel="00000000" w:rsidR="00000000" w:rsidRPr="00000000">
                  <w:rPr>
                    <w:rFonts w:ascii="Arial Unicode MS" w:cs="Arial Unicode MS" w:eastAsia="Arial Unicode MS" w:hAnsi="Arial Unicode MS"/>
                    <w:color w:val="000000"/>
                    <w:rtl w:val="0"/>
                  </w:rPr>
                  <w:t xml:space="preserve">√</w:t>
                </w:r>
              </w:sdtContent>
            </w:sdt>
          </w:p>
        </w:tc>
        <w:tc>
          <w:tcPr/>
          <w:p w:rsidR="00000000" w:rsidDel="00000000" w:rsidP="00000000" w:rsidRDefault="00000000" w:rsidRPr="00000000" w14:paraId="000001F7">
            <w:pPr>
              <w:tabs>
                <w:tab w:val="left" w:leader="none" w:pos="851"/>
              </w:tabs>
              <w:jc w:val="both"/>
              <w:rPr/>
            </w:pPr>
            <w:r w:rsidDel="00000000" w:rsidR="00000000" w:rsidRPr="00000000">
              <w:rPr>
                <w:rtl w:val="0"/>
              </w:rPr>
            </w:r>
          </w:p>
        </w:tc>
      </w:tr>
      <w:tr>
        <w:trPr>
          <w:cantSplit w:val="0"/>
          <w:tblHeader w:val="0"/>
        </w:trPr>
        <w:tc>
          <w:tcPr/>
          <w:p w:rsidR="00000000" w:rsidDel="00000000" w:rsidP="00000000" w:rsidRDefault="00000000" w:rsidRPr="00000000" w14:paraId="000001F8">
            <w:pPr>
              <w:jc w:val="center"/>
              <w:rPr>
                <w:color w:val="000000"/>
              </w:rPr>
            </w:pPr>
            <w:r w:rsidDel="00000000" w:rsidR="00000000" w:rsidRPr="00000000">
              <w:rPr>
                <w:color w:val="000000"/>
                <w:rtl w:val="0"/>
              </w:rPr>
              <w:t xml:space="preserve">72</w:t>
            </w:r>
          </w:p>
        </w:tc>
        <w:tc>
          <w:tcPr/>
          <w:p w:rsidR="00000000" w:rsidDel="00000000" w:rsidP="00000000" w:rsidRDefault="00000000" w:rsidRPr="00000000" w14:paraId="000001F9">
            <w:pPr>
              <w:jc w:val="center"/>
              <w:rPr>
                <w:color w:val="000000"/>
              </w:rPr>
            </w:pPr>
            <w:r w:rsidDel="00000000" w:rsidR="00000000" w:rsidRPr="00000000">
              <w:rPr>
                <w:color w:val="000000"/>
                <w:rtl w:val="0"/>
              </w:rPr>
              <w:t xml:space="preserve">0405065</w:t>
            </w:r>
          </w:p>
        </w:tc>
        <w:tc>
          <w:tcPr/>
          <w:p w:rsidR="00000000" w:rsidDel="00000000" w:rsidP="00000000" w:rsidRDefault="00000000" w:rsidRPr="00000000" w14:paraId="000001FA">
            <w:pPr>
              <w:rPr>
                <w:color w:val="000000"/>
              </w:rPr>
            </w:pPr>
            <w:r w:rsidDel="00000000" w:rsidR="00000000" w:rsidRPr="00000000">
              <w:rPr>
                <w:color w:val="000000"/>
                <w:rtl w:val="0"/>
              </w:rPr>
              <w:t xml:space="preserve">Kualitas Jasa</w:t>
            </w:r>
          </w:p>
        </w:tc>
        <w:tc>
          <w:tcPr/>
          <w:p w:rsidR="00000000" w:rsidDel="00000000" w:rsidP="00000000" w:rsidRDefault="00000000" w:rsidRPr="00000000" w14:paraId="000001FB">
            <w:pPr>
              <w:jc w:val="center"/>
              <w:rPr>
                <w:color w:val="000000"/>
              </w:rPr>
            </w:pPr>
            <w:r w:rsidDel="00000000" w:rsidR="00000000" w:rsidRPr="00000000">
              <w:rPr>
                <w:color w:val="000000"/>
                <w:rtl w:val="0"/>
              </w:rPr>
              <w:t xml:space="preserve">3</w:t>
            </w:r>
          </w:p>
        </w:tc>
        <w:tc>
          <w:tcPr/>
          <w:p w:rsidR="00000000" w:rsidDel="00000000" w:rsidP="00000000" w:rsidRDefault="00000000" w:rsidRPr="00000000" w14:paraId="000001FC">
            <w:pPr>
              <w:tabs>
                <w:tab w:val="left" w:leader="none" w:pos="851"/>
              </w:tabs>
              <w:jc w:val="center"/>
              <w:rPr>
                <w:color w:val="000000"/>
              </w:rPr>
            </w:pPr>
            <w:sdt>
              <w:sdtPr>
                <w:tag w:val="goog_rdk_71"/>
              </w:sdtPr>
              <w:sdtContent>
                <w:r w:rsidDel="00000000" w:rsidR="00000000" w:rsidRPr="00000000">
                  <w:rPr>
                    <w:rFonts w:ascii="Arial Unicode MS" w:cs="Arial Unicode MS" w:eastAsia="Arial Unicode MS" w:hAnsi="Arial Unicode MS"/>
                    <w:color w:val="000000"/>
                    <w:rtl w:val="0"/>
                  </w:rPr>
                  <w:t xml:space="preserve">√</w:t>
                </w:r>
              </w:sdtContent>
            </w:sdt>
          </w:p>
        </w:tc>
        <w:tc>
          <w:tcPr/>
          <w:p w:rsidR="00000000" w:rsidDel="00000000" w:rsidP="00000000" w:rsidRDefault="00000000" w:rsidRPr="00000000" w14:paraId="000001FD">
            <w:pPr>
              <w:tabs>
                <w:tab w:val="left" w:leader="none" w:pos="851"/>
              </w:tabs>
              <w:jc w:val="both"/>
              <w:rPr/>
            </w:pPr>
            <w:r w:rsidDel="00000000" w:rsidR="00000000" w:rsidRPr="00000000">
              <w:rPr>
                <w:rtl w:val="0"/>
              </w:rPr>
            </w:r>
          </w:p>
        </w:tc>
      </w:tr>
      <w:tr>
        <w:trPr>
          <w:cantSplit w:val="0"/>
          <w:tblHeader w:val="0"/>
        </w:trPr>
        <w:tc>
          <w:tcPr/>
          <w:p w:rsidR="00000000" w:rsidDel="00000000" w:rsidP="00000000" w:rsidRDefault="00000000" w:rsidRPr="00000000" w14:paraId="000001FE">
            <w:pPr>
              <w:jc w:val="center"/>
              <w:rPr>
                <w:color w:val="000000"/>
              </w:rPr>
            </w:pPr>
            <w:r w:rsidDel="00000000" w:rsidR="00000000" w:rsidRPr="00000000">
              <w:rPr>
                <w:color w:val="000000"/>
                <w:rtl w:val="0"/>
              </w:rPr>
              <w:t xml:space="preserve">73</w:t>
            </w:r>
          </w:p>
        </w:tc>
        <w:tc>
          <w:tcPr/>
          <w:p w:rsidR="00000000" w:rsidDel="00000000" w:rsidP="00000000" w:rsidRDefault="00000000" w:rsidRPr="00000000" w14:paraId="000001FF">
            <w:pPr>
              <w:jc w:val="center"/>
              <w:rPr>
                <w:color w:val="000000"/>
              </w:rPr>
            </w:pPr>
            <w:r w:rsidDel="00000000" w:rsidR="00000000" w:rsidRPr="00000000">
              <w:rPr>
                <w:color w:val="000000"/>
                <w:rtl w:val="0"/>
              </w:rPr>
              <w:t xml:space="preserve">0405066</w:t>
            </w:r>
          </w:p>
        </w:tc>
        <w:tc>
          <w:tcPr/>
          <w:p w:rsidR="00000000" w:rsidDel="00000000" w:rsidP="00000000" w:rsidRDefault="00000000" w:rsidRPr="00000000" w14:paraId="00000200">
            <w:pPr>
              <w:rPr>
                <w:color w:val="000000"/>
              </w:rPr>
            </w:pPr>
            <w:r w:rsidDel="00000000" w:rsidR="00000000" w:rsidRPr="00000000">
              <w:rPr>
                <w:color w:val="000000"/>
                <w:rtl w:val="0"/>
              </w:rPr>
              <w:t xml:space="preserve">Quality Audit</w:t>
            </w:r>
          </w:p>
        </w:tc>
        <w:tc>
          <w:tcPr/>
          <w:p w:rsidR="00000000" w:rsidDel="00000000" w:rsidP="00000000" w:rsidRDefault="00000000" w:rsidRPr="00000000" w14:paraId="00000201">
            <w:pPr>
              <w:jc w:val="center"/>
              <w:rPr>
                <w:color w:val="000000"/>
              </w:rPr>
            </w:pPr>
            <w:r w:rsidDel="00000000" w:rsidR="00000000" w:rsidRPr="00000000">
              <w:rPr>
                <w:color w:val="000000"/>
                <w:rtl w:val="0"/>
              </w:rPr>
              <w:t xml:space="preserve">3</w:t>
            </w:r>
          </w:p>
        </w:tc>
        <w:tc>
          <w:tcPr/>
          <w:p w:rsidR="00000000" w:rsidDel="00000000" w:rsidP="00000000" w:rsidRDefault="00000000" w:rsidRPr="00000000" w14:paraId="00000202">
            <w:pPr>
              <w:tabs>
                <w:tab w:val="left" w:leader="none" w:pos="851"/>
              </w:tabs>
              <w:jc w:val="center"/>
              <w:rPr>
                <w:color w:val="000000"/>
              </w:rPr>
            </w:pPr>
            <w:sdt>
              <w:sdtPr>
                <w:tag w:val="goog_rdk_72"/>
              </w:sdtPr>
              <w:sdtContent>
                <w:r w:rsidDel="00000000" w:rsidR="00000000" w:rsidRPr="00000000">
                  <w:rPr>
                    <w:rFonts w:ascii="Arial Unicode MS" w:cs="Arial Unicode MS" w:eastAsia="Arial Unicode MS" w:hAnsi="Arial Unicode MS"/>
                    <w:color w:val="000000"/>
                    <w:rtl w:val="0"/>
                  </w:rPr>
                  <w:t xml:space="preserve">√</w:t>
                </w:r>
              </w:sdtContent>
            </w:sdt>
          </w:p>
        </w:tc>
        <w:tc>
          <w:tcPr/>
          <w:p w:rsidR="00000000" w:rsidDel="00000000" w:rsidP="00000000" w:rsidRDefault="00000000" w:rsidRPr="00000000" w14:paraId="00000203">
            <w:pPr>
              <w:tabs>
                <w:tab w:val="left" w:leader="none" w:pos="851"/>
              </w:tabs>
              <w:jc w:val="both"/>
              <w:rPr/>
            </w:pPr>
            <w:r w:rsidDel="00000000" w:rsidR="00000000" w:rsidRPr="00000000">
              <w:rPr>
                <w:rtl w:val="0"/>
              </w:rPr>
            </w:r>
          </w:p>
        </w:tc>
      </w:tr>
      <w:tr>
        <w:trPr>
          <w:cantSplit w:val="0"/>
          <w:tblHeader w:val="0"/>
        </w:trPr>
        <w:tc>
          <w:tcPr/>
          <w:p w:rsidR="00000000" w:rsidDel="00000000" w:rsidP="00000000" w:rsidRDefault="00000000" w:rsidRPr="00000000" w14:paraId="00000204">
            <w:pPr>
              <w:jc w:val="center"/>
              <w:rPr>
                <w:color w:val="000000"/>
              </w:rPr>
            </w:pPr>
            <w:r w:rsidDel="00000000" w:rsidR="00000000" w:rsidRPr="00000000">
              <w:rPr>
                <w:color w:val="000000"/>
                <w:rtl w:val="0"/>
              </w:rPr>
              <w:t xml:space="preserve">74</w:t>
            </w:r>
          </w:p>
        </w:tc>
        <w:tc>
          <w:tcPr/>
          <w:p w:rsidR="00000000" w:rsidDel="00000000" w:rsidP="00000000" w:rsidRDefault="00000000" w:rsidRPr="00000000" w14:paraId="00000205">
            <w:pPr>
              <w:jc w:val="center"/>
              <w:rPr>
                <w:color w:val="000000"/>
              </w:rPr>
            </w:pPr>
            <w:r w:rsidDel="00000000" w:rsidR="00000000" w:rsidRPr="00000000">
              <w:rPr>
                <w:color w:val="000000"/>
                <w:rtl w:val="0"/>
              </w:rPr>
              <w:t xml:space="preserve">0405067</w:t>
            </w:r>
          </w:p>
        </w:tc>
        <w:tc>
          <w:tcPr/>
          <w:p w:rsidR="00000000" w:rsidDel="00000000" w:rsidP="00000000" w:rsidRDefault="00000000" w:rsidRPr="00000000" w14:paraId="00000206">
            <w:pPr>
              <w:rPr>
                <w:color w:val="000000"/>
              </w:rPr>
            </w:pPr>
            <w:r w:rsidDel="00000000" w:rsidR="00000000" w:rsidRPr="00000000">
              <w:rPr>
                <w:color w:val="000000"/>
                <w:rtl w:val="0"/>
              </w:rPr>
              <w:t xml:space="preserve">Manajemen Resiko</w:t>
            </w:r>
          </w:p>
        </w:tc>
        <w:tc>
          <w:tcPr/>
          <w:p w:rsidR="00000000" w:rsidDel="00000000" w:rsidP="00000000" w:rsidRDefault="00000000" w:rsidRPr="00000000" w14:paraId="00000207">
            <w:pPr>
              <w:jc w:val="center"/>
              <w:rPr>
                <w:color w:val="000000"/>
              </w:rPr>
            </w:pPr>
            <w:r w:rsidDel="00000000" w:rsidR="00000000" w:rsidRPr="00000000">
              <w:rPr>
                <w:color w:val="000000"/>
                <w:rtl w:val="0"/>
              </w:rPr>
              <w:t xml:space="preserve">3</w:t>
            </w:r>
          </w:p>
        </w:tc>
        <w:tc>
          <w:tcPr/>
          <w:p w:rsidR="00000000" w:rsidDel="00000000" w:rsidP="00000000" w:rsidRDefault="00000000" w:rsidRPr="00000000" w14:paraId="00000208">
            <w:pPr>
              <w:tabs>
                <w:tab w:val="left" w:leader="none" w:pos="851"/>
              </w:tabs>
              <w:jc w:val="center"/>
              <w:rPr>
                <w:color w:val="000000"/>
              </w:rPr>
            </w:pPr>
            <w:sdt>
              <w:sdtPr>
                <w:tag w:val="goog_rdk_73"/>
              </w:sdtPr>
              <w:sdtContent>
                <w:r w:rsidDel="00000000" w:rsidR="00000000" w:rsidRPr="00000000">
                  <w:rPr>
                    <w:rFonts w:ascii="Arial Unicode MS" w:cs="Arial Unicode MS" w:eastAsia="Arial Unicode MS" w:hAnsi="Arial Unicode MS"/>
                    <w:color w:val="000000"/>
                    <w:rtl w:val="0"/>
                  </w:rPr>
                  <w:t xml:space="preserve">√</w:t>
                </w:r>
              </w:sdtContent>
            </w:sdt>
          </w:p>
        </w:tc>
        <w:tc>
          <w:tcPr/>
          <w:p w:rsidR="00000000" w:rsidDel="00000000" w:rsidP="00000000" w:rsidRDefault="00000000" w:rsidRPr="00000000" w14:paraId="00000209">
            <w:pPr>
              <w:tabs>
                <w:tab w:val="left" w:leader="none" w:pos="851"/>
              </w:tabs>
              <w:jc w:val="both"/>
              <w:rPr/>
            </w:pPr>
            <w:r w:rsidDel="00000000" w:rsidR="00000000" w:rsidRPr="00000000">
              <w:rPr>
                <w:rtl w:val="0"/>
              </w:rPr>
            </w:r>
          </w:p>
        </w:tc>
      </w:tr>
      <w:tr>
        <w:trPr>
          <w:cantSplit w:val="0"/>
          <w:tblHeader w:val="0"/>
        </w:trPr>
        <w:tc>
          <w:tcPr/>
          <w:p w:rsidR="00000000" w:rsidDel="00000000" w:rsidP="00000000" w:rsidRDefault="00000000" w:rsidRPr="00000000" w14:paraId="0000020A">
            <w:pPr>
              <w:jc w:val="center"/>
              <w:rPr>
                <w:color w:val="000000"/>
              </w:rPr>
            </w:pPr>
            <w:r w:rsidDel="00000000" w:rsidR="00000000" w:rsidRPr="00000000">
              <w:rPr>
                <w:color w:val="000000"/>
                <w:rtl w:val="0"/>
              </w:rPr>
              <w:t xml:space="preserve">75</w:t>
            </w:r>
          </w:p>
        </w:tc>
        <w:tc>
          <w:tcPr/>
          <w:p w:rsidR="00000000" w:rsidDel="00000000" w:rsidP="00000000" w:rsidRDefault="00000000" w:rsidRPr="00000000" w14:paraId="0000020B">
            <w:pPr>
              <w:jc w:val="center"/>
              <w:rPr>
                <w:color w:val="000000"/>
              </w:rPr>
            </w:pPr>
            <w:r w:rsidDel="00000000" w:rsidR="00000000" w:rsidRPr="00000000">
              <w:rPr>
                <w:color w:val="000000"/>
                <w:rtl w:val="0"/>
              </w:rPr>
              <w:t xml:space="preserve">0405068</w:t>
            </w:r>
          </w:p>
        </w:tc>
        <w:tc>
          <w:tcPr/>
          <w:p w:rsidR="00000000" w:rsidDel="00000000" w:rsidP="00000000" w:rsidRDefault="00000000" w:rsidRPr="00000000" w14:paraId="0000020C">
            <w:pPr>
              <w:rPr>
                <w:color w:val="000000"/>
              </w:rPr>
            </w:pPr>
            <w:r w:rsidDel="00000000" w:rsidR="00000000" w:rsidRPr="00000000">
              <w:rPr>
                <w:color w:val="000000"/>
                <w:rtl w:val="0"/>
              </w:rPr>
              <w:t xml:space="preserve">Sistem Dinamis</w:t>
            </w:r>
          </w:p>
        </w:tc>
        <w:tc>
          <w:tcPr/>
          <w:p w:rsidR="00000000" w:rsidDel="00000000" w:rsidP="00000000" w:rsidRDefault="00000000" w:rsidRPr="00000000" w14:paraId="0000020D">
            <w:pPr>
              <w:jc w:val="center"/>
              <w:rPr>
                <w:color w:val="000000"/>
              </w:rPr>
            </w:pPr>
            <w:r w:rsidDel="00000000" w:rsidR="00000000" w:rsidRPr="00000000">
              <w:rPr>
                <w:color w:val="000000"/>
                <w:rtl w:val="0"/>
              </w:rPr>
              <w:t xml:space="preserve">3</w:t>
            </w:r>
          </w:p>
        </w:tc>
        <w:tc>
          <w:tcPr/>
          <w:p w:rsidR="00000000" w:rsidDel="00000000" w:rsidP="00000000" w:rsidRDefault="00000000" w:rsidRPr="00000000" w14:paraId="0000020E">
            <w:pPr>
              <w:tabs>
                <w:tab w:val="left" w:leader="none" w:pos="851"/>
              </w:tabs>
              <w:jc w:val="center"/>
              <w:rPr>
                <w:color w:val="000000"/>
              </w:rPr>
            </w:pPr>
            <w:sdt>
              <w:sdtPr>
                <w:tag w:val="goog_rdk_74"/>
              </w:sdtPr>
              <w:sdtContent>
                <w:r w:rsidDel="00000000" w:rsidR="00000000" w:rsidRPr="00000000">
                  <w:rPr>
                    <w:rFonts w:ascii="Arial Unicode MS" w:cs="Arial Unicode MS" w:eastAsia="Arial Unicode MS" w:hAnsi="Arial Unicode MS"/>
                    <w:color w:val="000000"/>
                    <w:rtl w:val="0"/>
                  </w:rPr>
                  <w:t xml:space="preserve">√</w:t>
                </w:r>
              </w:sdtContent>
            </w:sdt>
          </w:p>
        </w:tc>
        <w:tc>
          <w:tcPr/>
          <w:p w:rsidR="00000000" w:rsidDel="00000000" w:rsidP="00000000" w:rsidRDefault="00000000" w:rsidRPr="00000000" w14:paraId="0000020F">
            <w:pPr>
              <w:tabs>
                <w:tab w:val="left" w:leader="none" w:pos="851"/>
              </w:tabs>
              <w:jc w:val="both"/>
              <w:rPr/>
            </w:pPr>
            <w:r w:rsidDel="00000000" w:rsidR="00000000" w:rsidRPr="00000000">
              <w:rPr>
                <w:rtl w:val="0"/>
              </w:rPr>
            </w:r>
          </w:p>
        </w:tc>
      </w:tr>
      <w:tr>
        <w:trPr>
          <w:cantSplit w:val="0"/>
          <w:tblHeader w:val="0"/>
        </w:trPr>
        <w:tc>
          <w:tcPr/>
          <w:p w:rsidR="00000000" w:rsidDel="00000000" w:rsidP="00000000" w:rsidRDefault="00000000" w:rsidRPr="00000000" w14:paraId="00000210">
            <w:pPr>
              <w:tabs>
                <w:tab w:val="left" w:leader="none" w:pos="851"/>
              </w:tabs>
              <w:jc w:val="both"/>
              <w:rPr/>
            </w:pPr>
            <w:r w:rsidDel="00000000" w:rsidR="00000000" w:rsidRPr="00000000">
              <w:rPr>
                <w:rtl w:val="0"/>
              </w:rPr>
            </w:r>
          </w:p>
        </w:tc>
        <w:tc>
          <w:tcPr/>
          <w:p w:rsidR="00000000" w:rsidDel="00000000" w:rsidP="00000000" w:rsidRDefault="00000000" w:rsidRPr="00000000" w14:paraId="00000211">
            <w:pPr>
              <w:tabs>
                <w:tab w:val="left" w:leader="none" w:pos="851"/>
              </w:tabs>
              <w:jc w:val="both"/>
              <w:rPr/>
            </w:pPr>
            <w:r w:rsidDel="00000000" w:rsidR="00000000" w:rsidRPr="00000000">
              <w:rPr>
                <w:rtl w:val="0"/>
              </w:rPr>
            </w:r>
          </w:p>
        </w:tc>
        <w:tc>
          <w:tcPr/>
          <w:p w:rsidR="00000000" w:rsidDel="00000000" w:rsidP="00000000" w:rsidRDefault="00000000" w:rsidRPr="00000000" w14:paraId="00000212">
            <w:pPr>
              <w:tabs>
                <w:tab w:val="left" w:leader="none" w:pos="851"/>
              </w:tabs>
              <w:jc w:val="both"/>
              <w:rPr/>
            </w:pPr>
            <w:r w:rsidDel="00000000" w:rsidR="00000000" w:rsidRPr="00000000">
              <w:rPr>
                <w:rtl w:val="0"/>
              </w:rPr>
            </w:r>
          </w:p>
        </w:tc>
        <w:tc>
          <w:tcPr/>
          <w:p w:rsidR="00000000" w:rsidDel="00000000" w:rsidP="00000000" w:rsidRDefault="00000000" w:rsidRPr="00000000" w14:paraId="00000213">
            <w:pPr>
              <w:tabs>
                <w:tab w:val="left" w:leader="none" w:pos="851"/>
              </w:tabs>
              <w:jc w:val="both"/>
              <w:rPr/>
            </w:pPr>
            <w:r w:rsidDel="00000000" w:rsidR="00000000" w:rsidRPr="00000000">
              <w:rPr>
                <w:rtl w:val="0"/>
              </w:rPr>
            </w:r>
          </w:p>
        </w:tc>
        <w:tc>
          <w:tcPr/>
          <w:p w:rsidR="00000000" w:rsidDel="00000000" w:rsidP="00000000" w:rsidRDefault="00000000" w:rsidRPr="00000000" w14:paraId="00000214">
            <w:pPr>
              <w:tabs>
                <w:tab w:val="left" w:leader="none" w:pos="851"/>
              </w:tabs>
              <w:jc w:val="both"/>
              <w:rPr/>
            </w:pPr>
            <w:r w:rsidDel="00000000" w:rsidR="00000000" w:rsidRPr="00000000">
              <w:rPr>
                <w:rtl w:val="0"/>
              </w:rPr>
            </w:r>
          </w:p>
        </w:tc>
        <w:tc>
          <w:tcPr/>
          <w:p w:rsidR="00000000" w:rsidDel="00000000" w:rsidP="00000000" w:rsidRDefault="00000000" w:rsidRPr="00000000" w14:paraId="00000215">
            <w:pPr>
              <w:tabs>
                <w:tab w:val="left" w:leader="none" w:pos="851"/>
              </w:tabs>
              <w:jc w:val="both"/>
              <w:rPr/>
            </w:pPr>
            <w:r w:rsidDel="00000000" w:rsidR="00000000" w:rsidRPr="00000000">
              <w:rPr>
                <w:rtl w:val="0"/>
              </w:rPr>
            </w:r>
          </w:p>
        </w:tc>
      </w:tr>
    </w:tbl>
    <w:p w:rsidR="00000000" w:rsidDel="00000000" w:rsidP="00000000" w:rsidRDefault="00000000" w:rsidRPr="00000000" w14:paraId="00000216">
      <w:pPr>
        <w:tabs>
          <w:tab w:val="left" w:leader="none" w:pos="567"/>
        </w:tabs>
        <w:spacing w:line="24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217">
      <w:pPr>
        <w:tabs>
          <w:tab w:val="left" w:leader="none" w:pos="567"/>
        </w:tabs>
        <w:spacing w:line="24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218">
      <w:pPr>
        <w:tabs>
          <w:tab w:val="left" w:leader="none" w:pos="567"/>
        </w:tabs>
        <w:spacing w:line="24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219">
      <w:pPr>
        <w:tabs>
          <w:tab w:val="left" w:leader="none" w:pos="567"/>
        </w:tabs>
        <w:spacing w:line="24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21A">
      <w:pPr>
        <w:tabs>
          <w:tab w:val="left" w:leader="none" w:pos="567"/>
        </w:tabs>
        <w:spacing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br w:type="textWrapping"/>
      </w:r>
    </w:p>
    <w:p w:rsidR="00000000" w:rsidDel="00000000" w:rsidP="00000000" w:rsidRDefault="00000000" w:rsidRPr="00000000" w14:paraId="0000021B">
      <w:pPr>
        <w:spacing w:line="240" w:lineRule="auto"/>
        <w:rPr>
          <w:rFonts w:ascii="Times New Roman" w:cs="Times New Roman" w:eastAsia="Times New Roman" w:hAnsi="Times New Roman"/>
          <w:b w:val="1"/>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1C">
      <w:pPr>
        <w:numPr>
          <w:ilvl w:val="0"/>
          <w:numId w:val="3"/>
        </w:numPr>
        <w:pBdr>
          <w:top w:space="0" w:sz="0" w:val="nil"/>
          <w:left w:space="0" w:sz="0" w:val="nil"/>
          <w:bottom w:space="0" w:sz="0" w:val="nil"/>
          <w:right w:space="0" w:sz="0" w:val="nil"/>
          <w:between w:space="0" w:sz="0" w:val="nil"/>
        </w:pBdr>
        <w:tabs>
          <w:tab w:val="left" w:leader="none" w:pos="567"/>
        </w:tabs>
        <w:spacing w:after="120" w:line="240" w:lineRule="auto"/>
        <w:ind w:left="567" w:hanging="567"/>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TAHAPAN PENDAFTARAN DAN ASESMEN RPL</w:t>
      </w:r>
    </w:p>
    <w:p w:rsidR="00000000" w:rsidDel="00000000" w:rsidP="00000000" w:rsidRDefault="00000000" w:rsidRPr="00000000" w14:paraId="0000021D">
      <w:pPr>
        <w:tabs>
          <w:tab w:val="left" w:leader="none" w:pos="851"/>
        </w:tabs>
        <w:spacing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Bada bagian ini dijelaskan tahapan pendaftaran untuk mengajukan RPL yang meliputi antara lain:</w:t>
      </w:r>
    </w:p>
    <w:p w:rsidR="00000000" w:rsidDel="00000000" w:rsidP="00000000" w:rsidRDefault="00000000" w:rsidRPr="00000000" w14:paraId="0000021E">
      <w:pPr>
        <w:jc w:val="both"/>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Tahap 1: Menghubungi Tim RPL di Perguruan Tinggi.</w:t>
      </w:r>
    </w:p>
    <w:p w:rsidR="00000000" w:rsidDel="00000000" w:rsidP="00000000" w:rsidRDefault="00000000" w:rsidRPr="00000000" w14:paraId="0000021F">
      <w:pPr>
        <w:jc w:val="both"/>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Tahap 2: Menyiapkan Aplikasi RPL</w:t>
      </w:r>
    </w:p>
    <w:p w:rsidR="00000000" w:rsidDel="00000000" w:rsidP="00000000" w:rsidRDefault="00000000" w:rsidRPr="00000000" w14:paraId="00000220">
      <w:pPr>
        <w:spacing w:before="120" w:lineRule="auto"/>
        <w:jc w:val="both"/>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Tahap 3: Penilaian/asesmen oleh Asesor</w:t>
      </w:r>
    </w:p>
    <w:p w:rsidR="00000000" w:rsidDel="00000000" w:rsidP="00000000" w:rsidRDefault="00000000" w:rsidRPr="00000000" w14:paraId="00000221">
      <w:pPr>
        <w:spacing w:before="120" w:lineRule="auto"/>
        <w:jc w:val="both"/>
        <w:rPr>
          <w:rFonts w:ascii="Times New Roman" w:cs="Times New Roman" w:eastAsia="Times New Roman" w:hAnsi="Times New Roman"/>
          <w:i w:val="1"/>
          <w:color w:val="ff0000"/>
          <w:sz w:val="24"/>
          <w:szCs w:val="24"/>
        </w:rPr>
      </w:pPr>
      <w:r w:rsidDel="00000000" w:rsidR="00000000" w:rsidRPr="00000000">
        <w:rPr>
          <w:rFonts w:ascii="Times New Roman" w:cs="Times New Roman" w:eastAsia="Times New Roman" w:hAnsi="Times New Roman"/>
          <w:i w:val="1"/>
          <w:color w:val="000000"/>
          <w:sz w:val="24"/>
          <w:szCs w:val="24"/>
          <w:rtl w:val="0"/>
        </w:rPr>
        <w:t xml:space="preserve">Tahap 4: Keputusan Hasil Asesmen RPL</w:t>
      </w:r>
      <w:r w:rsidDel="00000000" w:rsidR="00000000" w:rsidRPr="00000000">
        <w:rPr>
          <w:rtl w:val="0"/>
        </w:rPr>
      </w:r>
    </w:p>
    <w:p w:rsidR="00000000" w:rsidDel="00000000" w:rsidP="00000000" w:rsidRDefault="00000000" w:rsidRPr="00000000" w14:paraId="00000222">
      <w:pPr>
        <w:numPr>
          <w:ilvl w:val="0"/>
          <w:numId w:val="3"/>
        </w:numPr>
        <w:tabs>
          <w:tab w:val="left" w:leader="none" w:pos="567"/>
        </w:tabs>
        <w:spacing w:after="120" w:before="280" w:line="24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PENGAKUAN HASIL ASESMEN</w:t>
      </w:r>
    </w:p>
    <w:p w:rsidR="00000000" w:rsidDel="00000000" w:rsidP="00000000" w:rsidRDefault="00000000" w:rsidRPr="00000000" w14:paraId="00000223">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Pengakuan hasil asesmen adalah berupa </w:t>
      </w:r>
      <w:r w:rsidDel="00000000" w:rsidR="00000000" w:rsidRPr="00000000">
        <w:rPr>
          <w:rFonts w:ascii="Times New Roman" w:cs="Times New Roman" w:eastAsia="Times New Roman" w:hAnsi="Times New Roman"/>
          <w:b w:val="1"/>
          <w:color w:val="000000"/>
          <w:sz w:val="24"/>
          <w:szCs w:val="24"/>
          <w:rtl w:val="0"/>
        </w:rPr>
        <w:t xml:space="preserve">perolehan sks</w:t>
      </w:r>
      <w:r w:rsidDel="00000000" w:rsidR="00000000" w:rsidRPr="00000000">
        <w:rPr>
          <w:rFonts w:ascii="Times New Roman" w:cs="Times New Roman" w:eastAsia="Times New Roman" w:hAnsi="Times New Roman"/>
          <w:color w:val="000000"/>
          <w:sz w:val="24"/>
          <w:szCs w:val="24"/>
          <w:rtl w:val="0"/>
        </w:rPr>
        <w:t xml:space="preserve"> dari beberapa Mata Kuliah sesuai hasil asesmen (untuk rekognisi Capaian Pembelajaran dari pendidikan nonformal, informal atau pengalaman kerja ke pendidikan formal) dan/atau </w:t>
      </w:r>
      <w:r w:rsidDel="00000000" w:rsidR="00000000" w:rsidRPr="00000000">
        <w:rPr>
          <w:rFonts w:ascii="Times New Roman" w:cs="Times New Roman" w:eastAsia="Times New Roman" w:hAnsi="Times New Roman"/>
          <w:b w:val="1"/>
          <w:color w:val="000000"/>
          <w:sz w:val="24"/>
          <w:szCs w:val="24"/>
          <w:rtl w:val="0"/>
        </w:rPr>
        <w:t xml:space="preserve">transfer sks</w:t>
      </w:r>
      <w:r w:rsidDel="00000000" w:rsidR="00000000" w:rsidRPr="00000000">
        <w:rPr>
          <w:rFonts w:ascii="Times New Roman" w:cs="Times New Roman" w:eastAsia="Times New Roman" w:hAnsi="Times New Roman"/>
          <w:color w:val="000000"/>
          <w:sz w:val="24"/>
          <w:szCs w:val="24"/>
          <w:rtl w:val="0"/>
        </w:rPr>
        <w:t xml:space="preserve"> (untuk rekognisi Capaian Pembelajaran dari pendidikan formal sebelumnya yang telah diikuti pada jenjang pendidikan Tinggi).</w:t>
      </w:r>
    </w:p>
    <w:p w:rsidR="00000000" w:rsidDel="00000000" w:rsidP="00000000" w:rsidRDefault="00000000" w:rsidRPr="00000000" w14:paraId="00000224">
      <w:pPr>
        <w:tabs>
          <w:tab w:val="left" w:leader="none" w:pos="567"/>
        </w:tabs>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Jumlah Mata Kuliah dan jumlah sks yang direkognisi merupakan gabungan dari hasil asesmen Transfer sks dan Perolehan sks.</w:t>
      </w:r>
    </w:p>
    <w:p w:rsidR="00000000" w:rsidDel="00000000" w:rsidP="00000000" w:rsidRDefault="00000000" w:rsidRPr="00000000" w14:paraId="00000225">
      <w:pPr>
        <w:tabs>
          <w:tab w:val="left" w:leader="none" w:pos="567"/>
        </w:tabs>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6">
      <w:pPr>
        <w:widowControl w:val="0"/>
        <w:pBdr>
          <w:top w:space="0" w:sz="0" w:val="nil"/>
          <w:left w:space="0" w:sz="0" w:val="nil"/>
          <w:bottom w:space="0" w:sz="0" w:val="nil"/>
          <w:right w:space="0" w:sz="0" w:val="nil"/>
          <w:between w:space="0" w:sz="0" w:val="nil"/>
        </w:pBdr>
        <w:tabs>
          <w:tab w:val="left" w:leader="none" w:pos="1560"/>
        </w:tabs>
        <w:spacing w:line="240" w:lineRule="auto"/>
        <w:ind w:left="1560" w:hanging="1560"/>
        <w:rPr>
          <w:rFonts w:ascii="Bookman Old Style" w:cs="Bookman Old Style" w:eastAsia="Bookman Old Style" w:hAnsi="Bookman Old Style"/>
          <w:b w:val="1"/>
          <w:color w:val="000000"/>
          <w:sz w:val="20"/>
          <w:szCs w:val="20"/>
        </w:rPr>
      </w:pPr>
      <w:r w:rsidDel="00000000" w:rsidR="00000000" w:rsidRPr="00000000">
        <w:rPr>
          <w:rtl w:val="0"/>
        </w:rPr>
      </w:r>
    </w:p>
    <w:p w:rsidR="00000000" w:rsidDel="00000000" w:rsidP="00000000" w:rsidRDefault="00000000" w:rsidRPr="00000000" w14:paraId="00000227">
      <w:pPr>
        <w:pBdr>
          <w:top w:space="0" w:sz="0" w:val="nil"/>
          <w:left w:space="0" w:sz="0" w:val="nil"/>
          <w:bottom w:space="0" w:sz="0" w:val="nil"/>
          <w:right w:space="0" w:sz="0" w:val="nil"/>
          <w:between w:space="0" w:sz="0" w:val="nil"/>
        </w:pBdr>
        <w:tabs>
          <w:tab w:val="left" w:leader="none" w:pos="284"/>
        </w:tabs>
        <w:spacing w:line="240" w:lineRule="auto"/>
        <w:jc w:val="center"/>
        <w:rPr>
          <w:rFonts w:ascii="Times New Roman" w:cs="Times New Roman" w:eastAsia="Times New Roman" w:hAnsi="Times New Roman"/>
          <w:color w:val="000000"/>
        </w:rPr>
      </w:pPr>
      <w:r w:rsidDel="00000000" w:rsidR="00000000" w:rsidRPr="00000000">
        <w:rPr>
          <w:rFonts w:ascii="Calibri" w:cs="Calibri" w:eastAsia="Calibri" w:hAnsi="Calibri"/>
          <w:b w:val="1"/>
          <w:color w:val="000000"/>
          <w:sz w:val="20"/>
          <w:szCs w:val="20"/>
          <w:rtl w:val="0"/>
        </w:rPr>
        <w:t xml:space="preserve"> </w:t>
      </w:r>
      <w:r w:rsidDel="00000000" w:rsidR="00000000" w:rsidRPr="00000000">
        <w:rPr>
          <w:rFonts w:ascii="Calibri" w:cs="Calibri" w:eastAsia="Calibri" w:hAnsi="Calibri"/>
          <w:b w:val="1"/>
          <w:color w:val="000000"/>
          <w:rtl w:val="0"/>
        </w:rPr>
        <w:t xml:space="preserve">Capaian pembelajaran yang diperoleh dari pendidikan formal</w:t>
      </w:r>
      <w:r w:rsidDel="00000000" w:rsidR="00000000" w:rsidRPr="00000000">
        <w:rPr>
          <w:rtl w:val="0"/>
        </w:rPr>
      </w:r>
    </w:p>
    <w:p w:rsidR="00000000" w:rsidDel="00000000" w:rsidP="00000000" w:rsidRDefault="00000000" w:rsidRPr="00000000" w14:paraId="00000228">
      <w:pPr>
        <w:tabs>
          <w:tab w:val="left" w:leader="none" w:pos="284"/>
        </w:tabs>
        <w:spacing w:line="240" w:lineRule="auto"/>
        <w:jc w:val="center"/>
        <w:rPr>
          <w:color w:val="000000"/>
          <w:sz w:val="18"/>
          <w:szCs w:val="18"/>
        </w:rPr>
      </w:pPr>
      <w:r w:rsidDel="00000000" w:rsidR="00000000" w:rsidRPr="00000000">
        <w:rPr>
          <w:rFonts w:ascii="Calibri" w:cs="Calibri" w:eastAsia="Calibri" w:hAnsi="Calibri"/>
          <w:b w:val="1"/>
          <w:color w:val="000000"/>
          <w:sz w:val="18"/>
          <w:szCs w:val="18"/>
          <w:rtl w:val="0"/>
        </w:rPr>
        <w:t xml:space="preserve"> </w:t>
      </w:r>
      <w:r w:rsidDel="00000000" w:rsidR="00000000" w:rsidRPr="00000000">
        <w:rPr>
          <w:rFonts w:ascii="Calibri" w:cs="Calibri" w:eastAsia="Calibri" w:hAnsi="Calibri"/>
          <w:b w:val="1"/>
          <w:color w:val="000000"/>
          <w:rtl w:val="0"/>
        </w:rPr>
        <w:t xml:space="preserve">Capaian pembelajaran yang diperoleh dari pendidikan noformal, informal  dan/atau pengalaman</w:t>
      </w:r>
      <w:r w:rsidDel="00000000" w:rsidR="00000000" w:rsidRPr="00000000">
        <w:rPr>
          <w:rFonts w:ascii="Calibri" w:cs="Calibri" w:eastAsia="Calibri" w:hAnsi="Calibri"/>
          <w:b w:val="1"/>
          <w:color w:val="000000"/>
          <w:sz w:val="18"/>
          <w:szCs w:val="18"/>
          <w:rtl w:val="0"/>
        </w:rPr>
        <w:t xml:space="preserve"> kerja</w:t>
      </w:r>
      <w:r w:rsidDel="00000000" w:rsidR="00000000" w:rsidRPr="00000000">
        <w:rPr>
          <w:rtl w:val="0"/>
        </w:rPr>
      </w:r>
    </w:p>
    <w:p w:rsidR="00000000" w:rsidDel="00000000" w:rsidP="00000000" w:rsidRDefault="00000000" w:rsidRPr="00000000" w14:paraId="00000229">
      <w:pPr>
        <w:tabs>
          <w:tab w:val="left" w:leader="none" w:pos="284"/>
        </w:tabs>
        <w:jc w:val="center"/>
        <w:rPr>
          <w:color w:val="000000"/>
          <w:sz w:val="24"/>
          <w:szCs w:val="24"/>
        </w:rPr>
      </w:pPr>
      <w:r w:rsidDel="00000000" w:rsidR="00000000" w:rsidRPr="00000000">
        <w:rPr>
          <w:rFonts w:ascii="Calibri" w:cs="Calibri" w:eastAsia="Calibri" w:hAnsi="Calibri"/>
          <w:b w:val="1"/>
          <w:color w:val="000000"/>
          <w:sz w:val="20"/>
          <w:szCs w:val="20"/>
          <w:rtl w:val="0"/>
        </w:rPr>
        <w:t xml:space="preserve">Asesmen ekivalensi capaian pembelajaran </w:t>
      </w:r>
      <w:r w:rsidDel="00000000" w:rsidR="00000000" w:rsidRPr="00000000">
        <w:rPr>
          <w:rtl w:val="0"/>
        </w:rPr>
      </w:r>
    </w:p>
    <w:p w:rsidR="00000000" w:rsidDel="00000000" w:rsidP="00000000" w:rsidRDefault="00000000" w:rsidRPr="00000000" w14:paraId="0000022A">
      <w:pPr>
        <w:tabs>
          <w:tab w:val="left" w:leader="none" w:pos="284"/>
        </w:tabs>
        <w:jc w:val="center"/>
        <w:rPr>
          <w:color w:val="000000"/>
        </w:rPr>
      </w:pPr>
      <w:r w:rsidDel="00000000" w:rsidR="00000000" w:rsidRPr="00000000">
        <w:rPr>
          <w:rFonts w:ascii="Calibri" w:cs="Calibri" w:eastAsia="Calibri" w:hAnsi="Calibri"/>
          <w:b w:val="1"/>
          <w:color w:val="000000"/>
          <w:rtl w:val="0"/>
        </w:rPr>
        <w:t xml:space="preserve">Asesmen RPL </w:t>
      </w:r>
      <w:r w:rsidDel="00000000" w:rsidR="00000000" w:rsidRPr="00000000">
        <w:rPr>
          <w:rtl w:val="0"/>
        </w:rPr>
      </w:r>
    </w:p>
    <w:p w:rsidR="00000000" w:rsidDel="00000000" w:rsidP="00000000" w:rsidRDefault="00000000" w:rsidRPr="00000000" w14:paraId="0000022B">
      <w:pPr>
        <w:tabs>
          <w:tab w:val="left" w:leader="none" w:pos="284"/>
        </w:tabs>
        <w:jc w:val="center"/>
        <w:rPr>
          <w:color w:val="000000"/>
        </w:rPr>
      </w:pPr>
      <w:r w:rsidDel="00000000" w:rsidR="00000000" w:rsidRPr="00000000">
        <w:rPr>
          <w:rFonts w:ascii="Calibri" w:cs="Calibri" w:eastAsia="Calibri" w:hAnsi="Calibri"/>
          <w:b w:val="1"/>
          <w:color w:val="000000"/>
          <w:rtl w:val="0"/>
        </w:rPr>
        <w:t xml:space="preserve">Transfer Satuan Kredit Semester</w:t>
      </w:r>
      <w:r w:rsidDel="00000000" w:rsidR="00000000" w:rsidRPr="00000000">
        <w:rPr>
          <w:rtl w:val="0"/>
        </w:rPr>
      </w:r>
    </w:p>
    <w:p w:rsidR="00000000" w:rsidDel="00000000" w:rsidP="00000000" w:rsidRDefault="00000000" w:rsidRPr="00000000" w14:paraId="0000022C">
      <w:pPr>
        <w:tabs>
          <w:tab w:val="left" w:leader="none" w:pos="284"/>
        </w:tabs>
        <w:jc w:val="center"/>
        <w:rPr>
          <w:color w:val="000000"/>
        </w:rPr>
      </w:pPr>
      <w:r w:rsidDel="00000000" w:rsidR="00000000" w:rsidRPr="00000000">
        <w:rPr>
          <w:rFonts w:ascii="Calibri" w:cs="Calibri" w:eastAsia="Calibri" w:hAnsi="Calibri"/>
          <w:b w:val="1"/>
          <w:color w:val="000000"/>
          <w:rtl w:val="0"/>
        </w:rPr>
        <w:t xml:space="preserve">Perolehan Satuan Kredit Semester</w:t>
      </w:r>
      <w:r w:rsidDel="00000000" w:rsidR="00000000" w:rsidRPr="00000000">
        <w:rPr>
          <w:rtl w:val="0"/>
        </w:rPr>
      </w:r>
    </w:p>
    <w:p w:rsidR="00000000" w:rsidDel="00000000" w:rsidP="00000000" w:rsidRDefault="00000000" w:rsidRPr="00000000" w14:paraId="0000022D">
      <w:pPr>
        <w:tabs>
          <w:tab w:val="left" w:leader="none" w:pos="284"/>
        </w:tabs>
        <w:spacing w:line="240" w:lineRule="auto"/>
        <w:jc w:val="center"/>
        <w:rPr>
          <w:color w:val="000000"/>
          <w:sz w:val="24"/>
          <w:szCs w:val="24"/>
        </w:rPr>
      </w:pPr>
      <w:r w:rsidDel="00000000" w:rsidR="00000000" w:rsidRPr="00000000">
        <w:rPr>
          <w:rFonts w:ascii="Calibri" w:cs="Calibri" w:eastAsia="Calibri" w:hAnsi="Calibri"/>
          <w:b w:val="1"/>
          <w:color w:val="000000"/>
          <w:sz w:val="20"/>
          <w:szCs w:val="20"/>
          <w:rtl w:val="0"/>
        </w:rPr>
        <w:t xml:space="preserve">PT menetapkan daftar mata kuliah dan jumlah SKS yang direkognisi sesuai dengan hasil asesmen. Daftar mata kuliah yang direkognisi tidak perlu lagi harus ditempuh melalui perkuliahan</w:t>
      </w:r>
      <w:r w:rsidDel="00000000" w:rsidR="00000000" w:rsidRPr="00000000">
        <w:rPr>
          <w:rtl w:val="0"/>
        </w:rPr>
      </w:r>
    </w:p>
    <w:p w:rsidR="00000000" w:rsidDel="00000000" w:rsidP="00000000" w:rsidRDefault="00000000" w:rsidRPr="00000000" w14:paraId="0000022E">
      <w:pPr>
        <w:tabs>
          <w:tab w:val="left" w:leader="none" w:pos="1134"/>
        </w:tabs>
        <w:spacing w:line="240" w:lineRule="auto"/>
        <w:ind w:left="1843"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F">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Gambar 1: Skema rekognisi capaian pembelajaran</w:t>
      </w:r>
    </w:p>
    <w:p w:rsidR="00000000" w:rsidDel="00000000" w:rsidP="00000000" w:rsidRDefault="00000000" w:rsidRPr="00000000" w14:paraId="00000230">
      <w:pPr>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1">
      <w:pPr>
        <w:numPr>
          <w:ilvl w:val="0"/>
          <w:numId w:val="3"/>
        </w:numPr>
        <w:tabs>
          <w:tab w:val="left" w:leader="none" w:pos="567"/>
        </w:tabs>
        <w:spacing w:after="120" w:before="280" w:line="24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PERSYARATAN CALON MAHASISWA</w:t>
      </w:r>
    </w:p>
    <w:p w:rsidR="00000000" w:rsidDel="00000000" w:rsidP="00000000" w:rsidRDefault="00000000" w:rsidRPr="00000000" w14:paraId="0000023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Calon peserta RPL harus memenuhi persyaratan sebagai berikut</w:t>
      </w:r>
      <w:r w:rsidDel="00000000" w:rsidR="00000000" w:rsidRPr="00000000">
        <w:rPr>
          <w:rFonts w:ascii="Times New Roman" w:cs="Times New Roman" w:eastAsia="Times New Roman" w:hAnsi="Times New Roman"/>
          <w:sz w:val="24"/>
          <w:szCs w:val="24"/>
          <w:vertAlign w:val="superscript"/>
        </w:rPr>
        <w:footnoteReference w:customMarkFollows="0" w:id="1"/>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33">
      <w:pPr>
        <w:tabs>
          <w:tab w:val="left" w:leader="none" w:pos="567"/>
        </w:tabs>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Misal untuk Prodi Penyelenggara Program Sarjana:</w:t>
      </w:r>
    </w:p>
    <w:p w:rsidR="00000000" w:rsidDel="00000000" w:rsidP="00000000" w:rsidRDefault="00000000" w:rsidRPr="00000000" w14:paraId="00000234">
      <w:pPr>
        <w:numPr>
          <w:ilvl w:val="0"/>
          <w:numId w:val="2"/>
        </w:numPr>
        <w:pBdr>
          <w:top w:space="0" w:sz="0" w:val="nil"/>
          <w:left w:space="0" w:sz="0" w:val="nil"/>
          <w:bottom w:space="0" w:sz="0" w:val="nil"/>
          <w:right w:space="0" w:sz="0" w:val="nil"/>
          <w:between w:space="0" w:sz="0" w:val="nil"/>
        </w:pBdr>
        <w:spacing w:after="12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Lulusan </w:t>
      </w:r>
      <w:r w:rsidDel="00000000" w:rsidR="00000000" w:rsidRPr="00000000">
        <w:rPr>
          <w:rFonts w:ascii="Times New Roman" w:cs="Times New Roman" w:eastAsia="Times New Roman" w:hAnsi="Times New Roman"/>
          <w:b w:val="1"/>
          <w:color w:val="000000"/>
          <w:sz w:val="24"/>
          <w:szCs w:val="24"/>
          <w:rtl w:val="0"/>
        </w:rPr>
        <w:t xml:space="preserve">SMA/SMK/MA/MAK</w:t>
      </w:r>
      <w:r w:rsidDel="00000000" w:rsidR="00000000" w:rsidRPr="00000000">
        <w:rPr>
          <w:rFonts w:ascii="Times New Roman" w:cs="Times New Roman" w:eastAsia="Times New Roman" w:hAnsi="Times New Roman"/>
          <w:color w:val="000000"/>
          <w:sz w:val="24"/>
          <w:szCs w:val="24"/>
          <w:rtl w:val="0"/>
        </w:rPr>
        <w:t xml:space="preserve"> atau </w:t>
      </w:r>
      <w:r w:rsidDel="00000000" w:rsidR="00000000" w:rsidRPr="00000000">
        <w:rPr>
          <w:rFonts w:ascii="Times New Roman" w:cs="Times New Roman" w:eastAsia="Times New Roman" w:hAnsi="Times New Roman"/>
          <w:b w:val="1"/>
          <w:color w:val="000000"/>
          <w:sz w:val="24"/>
          <w:szCs w:val="24"/>
          <w:rtl w:val="0"/>
        </w:rPr>
        <w:t xml:space="preserve">sederajat</w:t>
      </w:r>
      <w:r w:rsidDel="00000000" w:rsidR="00000000" w:rsidRPr="00000000">
        <w:rPr>
          <w:rFonts w:ascii="Times New Roman" w:cs="Times New Roman" w:eastAsia="Times New Roman" w:hAnsi="Times New Roman"/>
          <w:color w:val="000000"/>
          <w:sz w:val="24"/>
          <w:szCs w:val="24"/>
          <w:rtl w:val="0"/>
        </w:rPr>
        <w:t xml:space="preserve"> dan/atau pernah mengikuti kuliah jenjang Diploma atau Sarjana tetapi tidak tamat. </w:t>
      </w:r>
    </w:p>
    <w:p w:rsidR="00000000" w:rsidDel="00000000" w:rsidP="00000000" w:rsidRDefault="00000000" w:rsidRPr="00000000" w14:paraId="00000235">
      <w:pPr>
        <w:numPr>
          <w:ilvl w:val="0"/>
          <w:numId w:val="2"/>
        </w:numPr>
        <w:pBdr>
          <w:top w:space="0" w:sz="0" w:val="nil"/>
          <w:left w:space="0" w:sz="0" w:val="nil"/>
          <w:bottom w:space="0" w:sz="0" w:val="nil"/>
          <w:right w:space="0" w:sz="0" w:val="nil"/>
          <w:between w:space="0" w:sz="0" w:val="nil"/>
        </w:pBdr>
        <w:spacing w:after="12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Berpengalaman kerja yang relevan dengan CP program studi yang menunjukan penguasaan CP/kompetensi secara parsial atau secara keseluruhan program studi yang dituju.</w:t>
      </w:r>
    </w:p>
    <w:p w:rsidR="00000000" w:rsidDel="00000000" w:rsidP="00000000" w:rsidRDefault="00000000" w:rsidRPr="00000000" w14:paraId="00000236">
      <w:pPr>
        <w:numPr>
          <w:ilvl w:val="0"/>
          <w:numId w:val="2"/>
        </w:numPr>
        <w:pBdr>
          <w:top w:space="0" w:sz="0" w:val="nil"/>
          <w:left w:space="0" w:sz="0" w:val="nil"/>
          <w:bottom w:space="0" w:sz="0" w:val="nil"/>
          <w:right w:space="0" w:sz="0" w:val="nil"/>
          <w:between w:space="0" w:sz="0" w:val="nil"/>
        </w:pBdr>
        <w:spacing w:after="12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Persyaratan yang ditentukan oleh perguruan tinggi.</w:t>
      </w:r>
    </w:p>
    <w:p w:rsidR="00000000" w:rsidDel="00000000" w:rsidP="00000000" w:rsidRDefault="00000000" w:rsidRPr="00000000" w14:paraId="00000237">
      <w:pPr>
        <w:numPr>
          <w:ilvl w:val="0"/>
          <w:numId w:val="3"/>
        </w:numPr>
        <w:pBdr>
          <w:top w:space="0" w:sz="0" w:val="nil"/>
          <w:left w:space="0" w:sz="0" w:val="nil"/>
          <w:bottom w:space="0" w:sz="0" w:val="nil"/>
          <w:right w:space="0" w:sz="0" w:val="nil"/>
          <w:between w:space="0" w:sz="0" w:val="nil"/>
        </w:pBdr>
        <w:spacing w:after="120" w:lineRule="auto"/>
        <w:ind w:left="567" w:hanging="567"/>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PENDAFTARAN KULIAH DAN BIAYA KULIAH</w:t>
      </w:r>
    </w:p>
    <w:p w:rsidR="00000000" w:rsidDel="00000000" w:rsidP="00000000" w:rsidRDefault="00000000" w:rsidRPr="00000000" w14:paraId="00000238">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Setelah selesai mengikuti proses asesmen dan disepakati hasilnya oleh calon mahasiswa, maka tahap selanjutnya adalah mendaftarkan diri untuk mengikuti kuliah sesuai persyaratan yang ditentukan oleh Perguruan Tinggi. Biaya kuliah sesuai dengan daftar biaya yang ditentukan oleh Perguruan Tinggi. </w:t>
      </w:r>
    </w:p>
    <w:p w:rsidR="00000000" w:rsidDel="00000000" w:rsidP="00000000" w:rsidRDefault="00000000" w:rsidRPr="00000000" w14:paraId="00000239">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3A">
      <w:pPr>
        <w:widowControl w:val="0"/>
        <w:numPr>
          <w:ilvl w:val="0"/>
          <w:numId w:val="3"/>
        </w:numPr>
        <w:pBdr>
          <w:top w:space="0" w:sz="0" w:val="nil"/>
          <w:left w:space="0" w:sz="0" w:val="nil"/>
          <w:bottom w:space="0" w:sz="0" w:val="nil"/>
          <w:right w:space="0" w:sz="0" w:val="nil"/>
          <w:between w:space="0" w:sz="0" w:val="nil"/>
        </w:pBdr>
        <w:spacing w:line="240" w:lineRule="auto"/>
        <w:ind w:left="567" w:hanging="567"/>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DIAGRAM TAHAPAN PROSES RPL DAN KULIAH DI PERGURUAN TINGGI.</w:t>
      </w:r>
    </w:p>
    <w:p w:rsidR="00000000" w:rsidDel="00000000" w:rsidP="00000000" w:rsidRDefault="00000000" w:rsidRPr="00000000" w14:paraId="0000023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mc:AlternateContent>
          <mc:Choice Requires="wpg">
            <w:drawing>
              <wp:inline distB="0" distT="0" distL="114300" distR="114300">
                <wp:extent cx="5486400" cy="5162550"/>
                <wp:effectExtent b="0" l="0" r="0" t="0"/>
                <wp:docPr id="28767" name=""/>
                <a:graphic>
                  <a:graphicData uri="http://schemas.microsoft.com/office/word/2010/wordprocessingGroup">
                    <wpg:wgp>
                      <wpg:cNvGrpSpPr/>
                      <wpg:grpSpPr>
                        <a:xfrm>
                          <a:off x="2602800" y="1198725"/>
                          <a:ext cx="5486400" cy="5162550"/>
                          <a:chOff x="2602800" y="1198725"/>
                          <a:chExt cx="5486400" cy="5162550"/>
                        </a:xfrm>
                      </wpg:grpSpPr>
                      <wpg:grpSp>
                        <wpg:cNvGrpSpPr/>
                        <wpg:grpSpPr>
                          <a:xfrm>
                            <a:off x="2602800" y="1198725"/>
                            <a:ext cx="5486400" cy="5162550"/>
                            <a:chOff x="2602800" y="1198725"/>
                            <a:chExt cx="5486400" cy="5162550"/>
                          </a:xfrm>
                        </wpg:grpSpPr>
                        <wps:wsp>
                          <wps:cNvSpPr/>
                          <wps:cNvPr id="3" name="Shape 3"/>
                          <wps:spPr>
                            <a:xfrm>
                              <a:off x="2602800" y="1198725"/>
                              <a:ext cx="5486400" cy="5162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602800" y="1198725"/>
                              <a:ext cx="5486400" cy="5162550"/>
                              <a:chOff x="0" y="0"/>
                              <a:chExt cx="5486400" cy="5162550"/>
                            </a:xfrm>
                          </wpg:grpSpPr>
                          <wps:wsp>
                            <wps:cNvSpPr/>
                            <wps:cNvPr id="5" name="Shape 5"/>
                            <wps:spPr>
                              <a:xfrm>
                                <a:off x="0" y="0"/>
                                <a:ext cx="5486400" cy="5162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268500" y="214202"/>
                                <a:ext cx="1548000" cy="592305"/>
                              </a:xfrm>
                              <a:prstGeom prst="roundRect">
                                <a:avLst>
                                  <a:gd fmla="val 16667" name="adj"/>
                                </a:avLst>
                              </a:prstGeom>
                              <a:no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75.00000953674316"/>
                                    <w:ind w:left="0" w:right="0" w:firstLine="0"/>
                                    <w:jc w:val="center"/>
                                    <w:textDirection w:val="btLr"/>
                                  </w:pPr>
                                  <w:r w:rsidDel="00000000" w:rsidR="00000000" w:rsidRPr="00000000">
                                    <w:rPr>
                                      <w:rFonts w:ascii="Calibri" w:cs="Calibri" w:eastAsia="Calibri" w:hAnsi="Calibri"/>
                                      <w:b w:val="1"/>
                                      <w:i w:val="0"/>
                                      <w:smallCaps w:val="0"/>
                                      <w:strike w:val="0"/>
                                      <w:color w:val="000000"/>
                                      <w:sz w:val="24"/>
                                      <w:vertAlign w:val="baseline"/>
                                    </w:rPr>
                                    <w:t xml:space="preserve">Pemohon/calon (Perorangan)</w:t>
                                  </w:r>
                                </w:p>
                              </w:txbxContent>
                            </wps:txbx>
                            <wps:bodyPr anchorCtr="0" anchor="ctr" bIns="38100" lIns="88900" spcFirstLastPara="1" rIns="88900" wrap="square" tIns="38100">
                              <a:noAutofit/>
                            </wps:bodyPr>
                          </wps:wsp>
                          <wps:wsp>
                            <wps:cNvSpPr/>
                            <wps:cNvPr id="7" name="Shape 7"/>
                            <wps:spPr>
                              <a:xfrm flipH="1">
                                <a:off x="1112000" y="931909"/>
                                <a:ext cx="1260000" cy="3661135"/>
                              </a:xfrm>
                              <a:custGeom>
                                <a:rect b="b" l="l" r="r" t="t"/>
                                <a:pathLst>
                                  <a:path extrusionOk="0" h="3661135" w="1260000">
                                    <a:moveTo>
                                      <a:pt x="0" y="0"/>
                                    </a:moveTo>
                                    <a:lnTo>
                                      <a:pt x="630000" y="0"/>
                                    </a:lnTo>
                                    <a:lnTo>
                                      <a:pt x="630000" y="1830567"/>
                                    </a:lnTo>
                                    <a:lnTo>
                                      <a:pt x="1260000" y="1830567"/>
                                    </a:lnTo>
                                    <a:lnTo>
                                      <a:pt x="1260000" y="3661135"/>
                                    </a:lnTo>
                                  </a:path>
                                </a:pathLst>
                              </a:custGeom>
                              <a:solidFill>
                                <a:srgbClr val="FFFFFF"/>
                              </a:solidFill>
                              <a:ln cap="flat" cmpd="sng" w="28575">
                                <a:solidFill>
                                  <a:srgbClr val="000000"/>
                                </a:solidFill>
                                <a:prstDash val="solid"/>
                                <a:miter lim="8000"/>
                                <a:headEnd len="med" w="med" type="stealth"/>
                                <a:tailEnd len="sm" w="sm" type="none"/>
                              </a:ln>
                            </wps:spPr>
                            <wps:bodyPr anchorCtr="0" anchor="ctr" bIns="91425" lIns="91425" spcFirstLastPara="1" rIns="91425" wrap="square" tIns="91425">
                              <a:noAutofit/>
                            </wps:bodyPr>
                          </wps:wsp>
                        </wpg:grpSp>
                      </wpg:grpSp>
                    </wpg:wgp>
                  </a:graphicData>
                </a:graphic>
              </wp:inline>
            </w:drawing>
          </mc:Choice>
          <mc:Fallback>
            <w:drawing>
              <wp:inline distB="0" distT="0" distL="114300" distR="114300">
                <wp:extent cx="5486400" cy="5162550"/>
                <wp:effectExtent b="0" l="0" r="0" t="0"/>
                <wp:docPr id="28767" name="image1.png"/>
                <a:graphic>
                  <a:graphicData uri="http://schemas.openxmlformats.org/drawingml/2006/picture">
                    <pic:pic>
                      <pic:nvPicPr>
                        <pic:cNvPr id="0" name="image1.png"/>
                        <pic:cNvPicPr preferRelativeResize="0"/>
                      </pic:nvPicPr>
                      <pic:blipFill>
                        <a:blip r:embed="rId10"/>
                        <a:srcRect/>
                        <a:stretch>
                          <a:fillRect/>
                        </a:stretch>
                      </pic:blipFill>
                      <pic:spPr>
                        <a:xfrm>
                          <a:off x="0" y="0"/>
                          <a:ext cx="5486400" cy="51625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3C">
      <w:pPr>
        <w:spacing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Calon melakukan pendaftaran dan konsultasi dengan Pengelola RPL pada PT yang dituju</w:t>
      </w:r>
    </w:p>
    <w:p w:rsidR="00000000" w:rsidDel="00000000" w:rsidP="00000000" w:rsidRDefault="00000000" w:rsidRPr="00000000" w14:paraId="0000023D">
      <w:pPr>
        <w:spacing w:line="24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Calon menyiapkan kelengkapan dokumen portofolio yang membuktikan bahwa pemohon telah memiliki pengetahuan/ keterampilan tertentu yang relevan dengan capaian pembelajaran mata kuliah atau kelompok mata kuliah pada program studi perguruan tinggi yang dituju. </w:t>
      </w:r>
    </w:p>
    <w:p w:rsidR="00000000" w:rsidDel="00000000" w:rsidP="00000000" w:rsidRDefault="00000000" w:rsidRPr="00000000" w14:paraId="0000023E">
      <w:pPr>
        <w:spacing w:line="240" w:lineRule="auto"/>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PT melakukan pemeriksaan kelengkapan dan validitas dokumen dan penilaian CP dengan cara ASESMEN</w:t>
      </w:r>
    </w:p>
    <w:p w:rsidR="00000000" w:rsidDel="00000000" w:rsidP="00000000" w:rsidRDefault="00000000" w:rsidRPr="00000000" w14:paraId="0000023F">
      <w:pPr>
        <w:spacing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PT menetapkan jumlah sks/ Mata Kuliah yang direkognisi sesuai hasil asesmen.</w:t>
      </w:r>
    </w:p>
    <w:p w:rsidR="00000000" w:rsidDel="00000000" w:rsidP="00000000" w:rsidRDefault="00000000" w:rsidRPr="00000000" w14:paraId="00000240">
      <w:pPr>
        <w:spacing w:line="240" w:lineRule="auto"/>
        <w:jc w:val="center"/>
        <w:rPr>
          <w:rFonts w:ascii="Calibri" w:cs="Calibri" w:eastAsia="Calibri" w:hAnsi="Calibri"/>
          <w:b w:val="1"/>
          <w:color w:val="000000"/>
          <w:sz w:val="18"/>
          <w:szCs w:val="18"/>
        </w:rPr>
      </w:pPr>
      <w:r w:rsidDel="00000000" w:rsidR="00000000" w:rsidRPr="00000000">
        <w:rPr>
          <w:rFonts w:ascii="Calibri" w:cs="Calibri" w:eastAsia="Calibri" w:hAnsi="Calibri"/>
          <w:b w:val="1"/>
          <w:color w:val="000000"/>
          <w:sz w:val="18"/>
          <w:szCs w:val="18"/>
          <w:rtl w:val="0"/>
        </w:rPr>
        <w:t xml:space="preserve">Pengecekan Ekivalensi -Transfer Kredit/Transfer SKS</w:t>
      </w:r>
    </w:p>
    <w:p w:rsidR="00000000" w:rsidDel="00000000" w:rsidP="00000000" w:rsidRDefault="00000000" w:rsidRPr="00000000" w14:paraId="00000241">
      <w:pPr>
        <w:spacing w:line="240" w:lineRule="auto"/>
        <w:jc w:val="center"/>
        <w:rPr>
          <w:rFonts w:ascii="Calibri" w:cs="Calibri" w:eastAsia="Calibri" w:hAnsi="Calibri"/>
          <w:b w:val="1"/>
          <w:color w:val="000000"/>
          <w:sz w:val="18"/>
          <w:szCs w:val="18"/>
        </w:rPr>
      </w:pPr>
      <w:r w:rsidDel="00000000" w:rsidR="00000000" w:rsidRPr="00000000">
        <w:rPr>
          <w:rFonts w:ascii="Calibri" w:cs="Calibri" w:eastAsia="Calibri" w:hAnsi="Calibri"/>
          <w:b w:val="1"/>
          <w:color w:val="000000"/>
          <w:sz w:val="18"/>
          <w:szCs w:val="18"/>
          <w:rtl w:val="0"/>
        </w:rPr>
        <w:t xml:space="preserve">(Asal CP: dari Pendidikan di PT sebelumnya)</w:t>
      </w:r>
    </w:p>
    <w:p w:rsidR="00000000" w:rsidDel="00000000" w:rsidP="00000000" w:rsidRDefault="00000000" w:rsidRPr="00000000" w14:paraId="00000242">
      <w:pPr>
        <w:spacing w:line="24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Asesmen dan Rekognisi- Perolehan Kredit</w:t>
      </w:r>
    </w:p>
    <w:p w:rsidR="00000000" w:rsidDel="00000000" w:rsidP="00000000" w:rsidRDefault="00000000" w:rsidRPr="00000000" w14:paraId="00000243">
      <w:pPr>
        <w:spacing w:line="24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(Asal CP: Nonformal/informal/ pengalaman kerja)</w:t>
      </w:r>
    </w:p>
    <w:p w:rsidR="00000000" w:rsidDel="00000000" w:rsidP="00000000" w:rsidRDefault="00000000" w:rsidRPr="00000000" w14:paraId="00000244">
      <w:pPr>
        <w:spacing w:line="240" w:lineRule="auto"/>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Mengikuti pendidikan pada prodi PT yang dituju</w:t>
      </w:r>
    </w:p>
    <w:p w:rsidR="00000000" w:rsidDel="00000000" w:rsidP="00000000" w:rsidRDefault="00000000" w:rsidRPr="00000000" w14:paraId="00000245">
      <w:pPr>
        <w:spacing w:line="240" w:lineRule="auto"/>
        <w:rPr>
          <w:rFonts w:ascii="Times New Roman" w:cs="Times New Roman" w:eastAsia="Times New Roman" w:hAnsi="Times New Roman"/>
          <w:sz w:val="24"/>
          <w:szCs w:val="24"/>
        </w:rPr>
      </w:pPr>
      <w:r w:rsidDel="00000000" w:rsidR="00000000" w:rsidRPr="00000000">
        <w:rPr>
          <w:rtl w:val="0"/>
        </w:rPr>
      </w:r>
    </w:p>
    <w:sectPr>
      <w:footerReference r:id="rId11" w:type="default"/>
      <w:footerReference r:id="rId12" w:type="even"/>
      <w:pgSz w:h="18709" w:w="11906"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Arial Unicode MS"/>
  <w:font w:name="Calibri"/>
  <w:font w:name="Bookman Old Style"/>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8">
    <w:pPr>
      <w:pBdr>
        <w:top w:space="0" w:sz="0" w:val="nil"/>
        <w:left w:space="0" w:sz="0" w:val="nil"/>
        <w:bottom w:space="0" w:sz="0" w:val="nil"/>
        <w:right w:space="0" w:sz="0" w:val="nil"/>
        <w:between w:space="0" w:sz="0" w:val="nil"/>
      </w:pBdr>
      <w:tabs>
        <w:tab w:val="center" w:leader="none" w:pos="4513"/>
        <w:tab w:val="right" w:leader="none" w:pos="9026"/>
      </w:tabs>
      <w:spacing w:line="240" w:lineRule="auto"/>
      <w:jc w:val="right"/>
      <w:rPr>
        <w:rFonts w:ascii="Bookman Old Style" w:cs="Bookman Old Style" w:eastAsia="Bookman Old Style" w:hAnsi="Bookman Old Style"/>
        <w:color w:val="000000"/>
      </w:rPr>
    </w:pPr>
    <w:r w:rsidDel="00000000" w:rsidR="00000000" w:rsidRPr="00000000">
      <w:rPr>
        <w:rtl w:val="0"/>
      </w:rPr>
    </w:r>
  </w:p>
  <w:p w:rsidR="00000000" w:rsidDel="00000000" w:rsidP="00000000" w:rsidRDefault="00000000" w:rsidRPr="00000000" w14:paraId="00000249">
    <w:pPr>
      <w:pBdr>
        <w:top w:space="0" w:sz="0" w:val="nil"/>
        <w:left w:space="0" w:sz="0" w:val="nil"/>
        <w:bottom w:space="0" w:sz="0" w:val="nil"/>
        <w:right w:space="0" w:sz="0" w:val="nil"/>
        <w:between w:space="0" w:sz="0" w:val="nil"/>
      </w:pBdr>
      <w:tabs>
        <w:tab w:val="center" w:leader="none" w:pos="4513"/>
        <w:tab w:val="right" w:leader="none" w:pos="9026"/>
      </w:tabs>
      <w:spacing w:line="240" w:lineRule="auto"/>
      <w:ind w:right="360"/>
      <w:rPr>
        <w:rFonts w:ascii="Bookman Old Style" w:cs="Bookman Old Style" w:eastAsia="Bookman Old Style" w:hAnsi="Bookman Old Style"/>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A">
    <w:pPr>
      <w:pBdr>
        <w:top w:space="0" w:sz="0" w:val="nil"/>
        <w:left w:space="0" w:sz="0" w:val="nil"/>
        <w:bottom w:space="0" w:sz="0" w:val="nil"/>
        <w:right w:space="0" w:sz="0" w:val="nil"/>
        <w:between w:space="0" w:sz="0" w:val="nil"/>
      </w:pBdr>
      <w:tabs>
        <w:tab w:val="center" w:leader="none" w:pos="4513"/>
        <w:tab w:val="right" w:leader="none" w:pos="9026"/>
      </w:tabs>
      <w:spacing w:line="240" w:lineRule="auto"/>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4B">
    <w:pPr>
      <w:pBdr>
        <w:top w:space="0" w:sz="0" w:val="nil"/>
        <w:left w:space="0" w:sz="0" w:val="nil"/>
        <w:bottom w:space="0" w:sz="0" w:val="nil"/>
        <w:right w:space="0" w:sz="0" w:val="nil"/>
        <w:between w:space="0" w:sz="0" w:val="nil"/>
      </w:pBdr>
      <w:tabs>
        <w:tab w:val="center" w:leader="none" w:pos="4513"/>
        <w:tab w:val="right" w:leader="none" w:pos="9026"/>
      </w:tabs>
      <w:spacing w:line="240" w:lineRule="auto"/>
      <w:ind w:right="360"/>
      <w:rPr>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246">
      <w:pPr>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color w:val="00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20"/>
          <w:szCs w:val="20"/>
          <w:rtl w:val="0"/>
        </w:rPr>
        <w:t xml:space="preserve"> Harap diisi oleh Prodi pada PT sebelum diedarkan kepada pelamar</w:t>
      </w:r>
    </w:p>
  </w:footnote>
  <w:footnote w:id="1">
    <w:p w:rsidR="00000000" w:rsidDel="00000000" w:rsidP="00000000" w:rsidRDefault="00000000" w:rsidRPr="00000000" w14:paraId="00000247">
      <w:pPr>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color w:val="00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20"/>
          <w:szCs w:val="20"/>
          <w:rtl w:val="0"/>
        </w:rPr>
        <w:t xml:space="preserve"> Persyaratan diisi oleh Perguruan Tinggi sesuai dengan jenjang kualifikasi Program Studi yang menyelenggarakan RPL.</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rFonts w:ascii="Times New Roman" w:cs="Times New Roman" w:eastAsia="Times New Roman" w:hAnsi="Times New Roman"/>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id-ID"/>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rsid w:val="004223A8"/>
  </w:style>
  <w:style w:type="paragraph" w:styleId="Heading1">
    <w:name w:val="heading 1"/>
    <w:basedOn w:val="Normal"/>
    <w:next w:val="Normal"/>
    <w:link w:val="Heading1Char"/>
    <w:uiPriority w:val="9"/>
    <w:qFormat w:val="1"/>
    <w:rsid w:val="004223A8"/>
    <w:pPr>
      <w:keepNext w:val="1"/>
      <w:keepLines w:val="1"/>
      <w:spacing w:after="120" w:before="400"/>
      <w:outlineLvl w:val="0"/>
    </w:pPr>
    <w:rPr>
      <w:sz w:val="40"/>
      <w:szCs w:val="40"/>
    </w:rPr>
  </w:style>
  <w:style w:type="paragraph" w:styleId="Heading2">
    <w:name w:val="heading 2"/>
    <w:basedOn w:val="Normal"/>
    <w:next w:val="Normal"/>
    <w:link w:val="Heading2Char"/>
    <w:uiPriority w:val="9"/>
    <w:unhideWhenUsed w:val="1"/>
    <w:qFormat w:val="1"/>
    <w:rsid w:val="004223A8"/>
    <w:pPr>
      <w:keepNext w:val="1"/>
      <w:keepLines w:val="1"/>
      <w:spacing w:after="120" w:before="360"/>
      <w:outlineLvl w:val="1"/>
    </w:pPr>
    <w:rPr>
      <w:sz w:val="32"/>
      <w:szCs w:val="32"/>
    </w:rPr>
  </w:style>
  <w:style w:type="paragraph" w:styleId="Heading3">
    <w:name w:val="heading 3"/>
    <w:basedOn w:val="Normal"/>
    <w:next w:val="Normal"/>
    <w:link w:val="Heading3Char"/>
    <w:uiPriority w:val="9"/>
    <w:unhideWhenUsed w:val="1"/>
    <w:qFormat w:val="1"/>
    <w:rsid w:val="004223A8"/>
    <w:pPr>
      <w:keepNext w:val="1"/>
      <w:keepLines w:val="1"/>
      <w:spacing w:after="80" w:before="320"/>
      <w:outlineLvl w:val="2"/>
    </w:pPr>
    <w:rPr>
      <w:color w:val="434343"/>
      <w:sz w:val="28"/>
      <w:szCs w:val="28"/>
    </w:rPr>
  </w:style>
  <w:style w:type="paragraph" w:styleId="Heading4">
    <w:name w:val="heading 4"/>
    <w:basedOn w:val="Normal"/>
    <w:next w:val="Normal"/>
    <w:link w:val="Heading4Char"/>
    <w:uiPriority w:val="9"/>
    <w:semiHidden w:val="1"/>
    <w:unhideWhenUsed w:val="1"/>
    <w:qFormat w:val="1"/>
    <w:rsid w:val="004223A8"/>
    <w:pPr>
      <w:keepNext w:val="1"/>
      <w:keepLines w:val="1"/>
      <w:spacing w:after="80" w:before="280"/>
      <w:outlineLvl w:val="3"/>
    </w:pPr>
    <w:rPr>
      <w:color w:val="666666"/>
      <w:sz w:val="24"/>
      <w:szCs w:val="24"/>
    </w:rPr>
  </w:style>
  <w:style w:type="paragraph" w:styleId="Heading5">
    <w:name w:val="heading 5"/>
    <w:basedOn w:val="Normal"/>
    <w:next w:val="Normal"/>
    <w:link w:val="Heading5Char"/>
    <w:uiPriority w:val="9"/>
    <w:semiHidden w:val="1"/>
    <w:unhideWhenUsed w:val="1"/>
    <w:qFormat w:val="1"/>
    <w:rsid w:val="004223A8"/>
    <w:pPr>
      <w:keepNext w:val="1"/>
      <w:keepLines w:val="1"/>
      <w:spacing w:after="80" w:before="240"/>
      <w:outlineLvl w:val="4"/>
    </w:pPr>
    <w:rPr>
      <w:color w:val="666666"/>
    </w:rPr>
  </w:style>
  <w:style w:type="paragraph" w:styleId="Heading6">
    <w:name w:val="heading 6"/>
    <w:basedOn w:val="Normal"/>
    <w:next w:val="Normal"/>
    <w:link w:val="Heading6Char"/>
    <w:uiPriority w:val="9"/>
    <w:semiHidden w:val="1"/>
    <w:unhideWhenUsed w:val="1"/>
    <w:qFormat w:val="1"/>
    <w:rsid w:val="004223A8"/>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link w:val="TitleChar"/>
    <w:uiPriority w:val="10"/>
    <w:qFormat w:val="1"/>
    <w:rsid w:val="004223A8"/>
    <w:pPr>
      <w:keepNext w:val="1"/>
      <w:keepLines w:val="1"/>
      <w:spacing w:after="60"/>
    </w:pPr>
    <w:rPr>
      <w:sz w:val="52"/>
      <w:szCs w:val="52"/>
    </w:rPr>
  </w:style>
  <w:style w:type="character" w:styleId="Heading1Char" w:customStyle="1">
    <w:name w:val="Heading 1 Char"/>
    <w:basedOn w:val="DefaultParagraphFont"/>
    <w:link w:val="Heading1"/>
    <w:uiPriority w:val="9"/>
    <w:rsid w:val="004223A8"/>
    <w:rPr>
      <w:rFonts w:ascii="Arial" w:cs="Arial" w:eastAsia="Arial" w:hAnsi="Arial"/>
      <w:sz w:val="40"/>
      <w:szCs w:val="40"/>
      <w:lang w:val="id-ID"/>
    </w:rPr>
  </w:style>
  <w:style w:type="character" w:styleId="Heading2Char" w:customStyle="1">
    <w:name w:val="Heading 2 Char"/>
    <w:basedOn w:val="DefaultParagraphFont"/>
    <w:link w:val="Heading2"/>
    <w:uiPriority w:val="9"/>
    <w:rsid w:val="004223A8"/>
    <w:rPr>
      <w:rFonts w:ascii="Arial" w:cs="Arial" w:eastAsia="Arial" w:hAnsi="Arial"/>
      <w:sz w:val="32"/>
      <w:szCs w:val="32"/>
      <w:lang w:val="id-ID"/>
    </w:rPr>
  </w:style>
  <w:style w:type="character" w:styleId="Heading3Char" w:customStyle="1">
    <w:name w:val="Heading 3 Char"/>
    <w:basedOn w:val="DefaultParagraphFont"/>
    <w:link w:val="Heading3"/>
    <w:uiPriority w:val="9"/>
    <w:rsid w:val="004223A8"/>
    <w:rPr>
      <w:rFonts w:ascii="Arial" w:cs="Arial" w:eastAsia="Arial" w:hAnsi="Arial"/>
      <w:color w:val="434343"/>
      <w:sz w:val="28"/>
      <w:szCs w:val="28"/>
      <w:lang w:val="id-ID"/>
    </w:rPr>
  </w:style>
  <w:style w:type="character" w:styleId="Heading4Char" w:customStyle="1">
    <w:name w:val="Heading 4 Char"/>
    <w:basedOn w:val="DefaultParagraphFont"/>
    <w:link w:val="Heading4"/>
    <w:uiPriority w:val="9"/>
    <w:semiHidden w:val="1"/>
    <w:rsid w:val="004223A8"/>
    <w:rPr>
      <w:rFonts w:ascii="Arial" w:cs="Arial" w:eastAsia="Arial" w:hAnsi="Arial"/>
      <w:color w:val="666666"/>
      <w:sz w:val="24"/>
      <w:szCs w:val="24"/>
      <w:lang w:val="id-ID"/>
    </w:rPr>
  </w:style>
  <w:style w:type="character" w:styleId="Heading5Char" w:customStyle="1">
    <w:name w:val="Heading 5 Char"/>
    <w:basedOn w:val="DefaultParagraphFont"/>
    <w:link w:val="Heading5"/>
    <w:uiPriority w:val="9"/>
    <w:semiHidden w:val="1"/>
    <w:rsid w:val="004223A8"/>
    <w:rPr>
      <w:rFonts w:ascii="Arial" w:cs="Arial" w:eastAsia="Arial" w:hAnsi="Arial"/>
      <w:color w:val="666666"/>
      <w:lang w:val="id-ID"/>
    </w:rPr>
  </w:style>
  <w:style w:type="character" w:styleId="Heading6Char" w:customStyle="1">
    <w:name w:val="Heading 6 Char"/>
    <w:basedOn w:val="DefaultParagraphFont"/>
    <w:link w:val="Heading6"/>
    <w:uiPriority w:val="9"/>
    <w:semiHidden w:val="1"/>
    <w:rsid w:val="004223A8"/>
    <w:rPr>
      <w:rFonts w:ascii="Arial" w:cs="Arial" w:eastAsia="Arial" w:hAnsi="Arial"/>
      <w:i w:val="1"/>
      <w:color w:val="666666"/>
      <w:lang w:val="id-ID"/>
    </w:rPr>
  </w:style>
  <w:style w:type="character" w:styleId="TitleChar" w:customStyle="1">
    <w:name w:val="Title Char"/>
    <w:basedOn w:val="DefaultParagraphFont"/>
    <w:link w:val="Title"/>
    <w:uiPriority w:val="10"/>
    <w:rsid w:val="004223A8"/>
    <w:rPr>
      <w:rFonts w:ascii="Arial" w:cs="Arial" w:eastAsia="Arial" w:hAnsi="Arial"/>
      <w:sz w:val="52"/>
      <w:szCs w:val="52"/>
      <w:lang w:val="id-ID"/>
    </w:rPr>
  </w:style>
  <w:style w:type="paragraph" w:styleId="Subtitle">
    <w:name w:val="Subtitle"/>
    <w:basedOn w:val="Normal"/>
    <w:next w:val="Normal"/>
    <w:link w:val="SubtitleChar"/>
    <w:pPr>
      <w:keepNext w:val="1"/>
      <w:keepLines w:val="1"/>
      <w:spacing w:after="320"/>
    </w:pPr>
    <w:rPr>
      <w:color w:val="666666"/>
      <w:sz w:val="30"/>
      <w:szCs w:val="30"/>
    </w:rPr>
  </w:style>
  <w:style w:type="character" w:styleId="SubtitleChar" w:customStyle="1">
    <w:name w:val="Subtitle Char"/>
    <w:basedOn w:val="DefaultParagraphFont"/>
    <w:link w:val="Subtitle"/>
    <w:uiPriority w:val="11"/>
    <w:rsid w:val="004223A8"/>
    <w:rPr>
      <w:rFonts w:ascii="Arial" w:cs="Arial" w:eastAsia="Arial" w:hAnsi="Arial"/>
      <w:color w:val="666666"/>
      <w:sz w:val="30"/>
      <w:szCs w:val="30"/>
      <w:lang w:val="id-ID"/>
    </w:rPr>
  </w:style>
  <w:style w:type="paragraph" w:styleId="CommentText">
    <w:name w:val="annotation text"/>
    <w:basedOn w:val="Normal"/>
    <w:link w:val="CommentTextChar"/>
    <w:uiPriority w:val="99"/>
    <w:semiHidden w:val="1"/>
    <w:unhideWhenUsed w:val="1"/>
    <w:rsid w:val="004223A8"/>
    <w:pPr>
      <w:spacing w:line="240" w:lineRule="auto"/>
    </w:pPr>
    <w:rPr>
      <w:sz w:val="20"/>
      <w:szCs w:val="20"/>
    </w:rPr>
  </w:style>
  <w:style w:type="character" w:styleId="CommentTextChar" w:customStyle="1">
    <w:name w:val="Comment Text Char"/>
    <w:basedOn w:val="DefaultParagraphFont"/>
    <w:link w:val="CommentText"/>
    <w:uiPriority w:val="99"/>
    <w:semiHidden w:val="1"/>
    <w:rsid w:val="004223A8"/>
    <w:rPr>
      <w:rFonts w:ascii="Arial" w:cs="Arial" w:eastAsia="Arial" w:hAnsi="Arial"/>
      <w:sz w:val="20"/>
      <w:szCs w:val="20"/>
      <w:lang w:val="id-ID"/>
    </w:rPr>
  </w:style>
  <w:style w:type="character" w:styleId="CommentReference">
    <w:name w:val="annotation reference"/>
    <w:basedOn w:val="DefaultParagraphFont"/>
    <w:uiPriority w:val="99"/>
    <w:semiHidden w:val="1"/>
    <w:unhideWhenUsed w:val="1"/>
    <w:rsid w:val="004223A8"/>
    <w:rPr>
      <w:sz w:val="16"/>
      <w:szCs w:val="16"/>
    </w:rPr>
  </w:style>
  <w:style w:type="paragraph" w:styleId="BalloonText">
    <w:name w:val="Balloon Text"/>
    <w:basedOn w:val="Normal"/>
    <w:link w:val="BalloonTextChar"/>
    <w:uiPriority w:val="99"/>
    <w:semiHidden w:val="1"/>
    <w:unhideWhenUsed w:val="1"/>
    <w:rsid w:val="004223A8"/>
    <w:pPr>
      <w:spacing w:line="240" w:lineRule="auto"/>
    </w:pPr>
    <w:rPr>
      <w:rFonts w:ascii="Times New Roman" w:cs="Times New Roman" w:hAnsi="Times New Roman"/>
      <w:sz w:val="18"/>
      <w:szCs w:val="18"/>
    </w:rPr>
  </w:style>
  <w:style w:type="character" w:styleId="BalloonTextChar" w:customStyle="1">
    <w:name w:val="Balloon Text Char"/>
    <w:basedOn w:val="DefaultParagraphFont"/>
    <w:link w:val="BalloonText"/>
    <w:uiPriority w:val="99"/>
    <w:semiHidden w:val="1"/>
    <w:rsid w:val="004223A8"/>
    <w:rPr>
      <w:rFonts w:ascii="Times New Roman" w:cs="Times New Roman" w:eastAsia="Arial" w:hAnsi="Times New Roman"/>
      <w:sz w:val="18"/>
      <w:szCs w:val="18"/>
      <w:lang w:val="id-ID"/>
    </w:rPr>
  </w:style>
  <w:style w:type="paragraph" w:styleId="CommentSubject">
    <w:name w:val="annotation subject"/>
    <w:basedOn w:val="CommentText"/>
    <w:next w:val="CommentText"/>
    <w:link w:val="CommentSubjectChar"/>
    <w:uiPriority w:val="99"/>
    <w:semiHidden w:val="1"/>
    <w:unhideWhenUsed w:val="1"/>
    <w:rsid w:val="004223A8"/>
    <w:rPr>
      <w:b w:val="1"/>
      <w:bCs w:val="1"/>
    </w:rPr>
  </w:style>
  <w:style w:type="character" w:styleId="CommentSubjectChar" w:customStyle="1">
    <w:name w:val="Comment Subject Char"/>
    <w:basedOn w:val="CommentTextChar"/>
    <w:link w:val="CommentSubject"/>
    <w:uiPriority w:val="99"/>
    <w:semiHidden w:val="1"/>
    <w:rsid w:val="004223A8"/>
    <w:rPr>
      <w:rFonts w:ascii="Arial" w:cs="Arial" w:eastAsia="Arial" w:hAnsi="Arial"/>
      <w:b w:val="1"/>
      <w:bCs w:val="1"/>
      <w:sz w:val="20"/>
      <w:szCs w:val="20"/>
      <w:lang w:val="id-ID"/>
    </w:rPr>
  </w:style>
  <w:style w:type="paragraph" w:styleId="ListParagraph">
    <w:name w:val="List Paragraph"/>
    <w:aliases w:val="Body of text"/>
    <w:basedOn w:val="Normal"/>
    <w:link w:val="ListParagraphChar"/>
    <w:uiPriority w:val="34"/>
    <w:qFormat w:val="1"/>
    <w:rsid w:val="004223A8"/>
    <w:pPr>
      <w:widowControl w:val="0"/>
      <w:spacing w:line="240" w:lineRule="auto"/>
      <w:ind w:left="720"/>
      <w:contextualSpacing w:val="1"/>
    </w:pPr>
    <w:rPr>
      <w:sz w:val="20"/>
      <w:szCs w:val="20"/>
      <w:lang w:val="en-US"/>
    </w:rPr>
  </w:style>
  <w:style w:type="character" w:styleId="Emphasis">
    <w:name w:val="Emphasis"/>
    <w:basedOn w:val="DefaultParagraphFont"/>
    <w:uiPriority w:val="20"/>
    <w:qFormat w:val="1"/>
    <w:rsid w:val="004223A8"/>
    <w:rPr>
      <w:i w:val="1"/>
      <w:iCs w:val="1"/>
    </w:rPr>
  </w:style>
  <w:style w:type="table" w:styleId="TableGrid">
    <w:name w:val="Table Grid"/>
    <w:basedOn w:val="TableNormal"/>
    <w:rsid w:val="004223A8"/>
    <w:pPr>
      <w:spacing w:line="240" w:lineRule="auto"/>
    </w:pPr>
    <w:rPr>
      <w:sz w:val="24"/>
      <w:szCs w:val="24"/>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Header">
    <w:name w:val="header"/>
    <w:basedOn w:val="Normal"/>
    <w:link w:val="HeaderChar"/>
    <w:uiPriority w:val="99"/>
    <w:unhideWhenUsed w:val="1"/>
    <w:rsid w:val="004223A8"/>
    <w:pPr>
      <w:tabs>
        <w:tab w:val="center" w:pos="4513"/>
        <w:tab w:val="right" w:pos="9026"/>
      </w:tabs>
      <w:spacing w:line="240" w:lineRule="auto"/>
    </w:pPr>
  </w:style>
  <w:style w:type="character" w:styleId="HeaderChar" w:customStyle="1">
    <w:name w:val="Header Char"/>
    <w:basedOn w:val="DefaultParagraphFont"/>
    <w:link w:val="Header"/>
    <w:uiPriority w:val="99"/>
    <w:rsid w:val="004223A8"/>
    <w:rPr>
      <w:rFonts w:ascii="Arial" w:cs="Arial" w:eastAsia="Arial" w:hAnsi="Arial"/>
      <w:lang w:val="id-ID"/>
    </w:rPr>
  </w:style>
  <w:style w:type="paragraph" w:styleId="Footer">
    <w:name w:val="footer"/>
    <w:basedOn w:val="Normal"/>
    <w:link w:val="FooterChar"/>
    <w:uiPriority w:val="99"/>
    <w:unhideWhenUsed w:val="1"/>
    <w:rsid w:val="004223A8"/>
    <w:pPr>
      <w:tabs>
        <w:tab w:val="center" w:pos="4513"/>
        <w:tab w:val="right" w:pos="9026"/>
      </w:tabs>
      <w:spacing w:line="240" w:lineRule="auto"/>
    </w:pPr>
  </w:style>
  <w:style w:type="character" w:styleId="FooterChar" w:customStyle="1">
    <w:name w:val="Footer Char"/>
    <w:basedOn w:val="DefaultParagraphFont"/>
    <w:link w:val="Footer"/>
    <w:uiPriority w:val="99"/>
    <w:rsid w:val="004223A8"/>
    <w:rPr>
      <w:rFonts w:ascii="Arial" w:cs="Arial" w:eastAsia="Arial" w:hAnsi="Arial"/>
      <w:lang w:val="id-ID"/>
    </w:rPr>
  </w:style>
  <w:style w:type="character" w:styleId="PageNumber">
    <w:name w:val="page number"/>
    <w:basedOn w:val="DefaultParagraphFont"/>
    <w:unhideWhenUsed w:val="1"/>
    <w:rsid w:val="004223A8"/>
  </w:style>
  <w:style w:type="character" w:styleId="Hyperlink">
    <w:name w:val="Hyperlink"/>
    <w:basedOn w:val="DefaultParagraphFont"/>
    <w:uiPriority w:val="99"/>
    <w:unhideWhenUsed w:val="1"/>
    <w:rsid w:val="004223A8"/>
    <w:rPr>
      <w:color w:val="0563c1" w:themeColor="hyperlink"/>
      <w:u w:val="single"/>
    </w:rPr>
  </w:style>
  <w:style w:type="character" w:styleId="UnresolvedMention1" w:customStyle="1">
    <w:name w:val="Unresolved Mention1"/>
    <w:basedOn w:val="DefaultParagraphFont"/>
    <w:uiPriority w:val="99"/>
    <w:semiHidden w:val="1"/>
    <w:unhideWhenUsed w:val="1"/>
    <w:rsid w:val="004223A8"/>
    <w:rPr>
      <w:color w:val="605e5c"/>
      <w:shd w:color="auto" w:fill="e1dfdd" w:val="clear"/>
    </w:rPr>
  </w:style>
  <w:style w:type="paragraph" w:styleId="NormalWeb">
    <w:name w:val="Normal (Web)"/>
    <w:basedOn w:val="Normal"/>
    <w:uiPriority w:val="99"/>
    <w:unhideWhenUsed w:val="1"/>
    <w:rsid w:val="004223A8"/>
    <w:pPr>
      <w:spacing w:after="100" w:afterAutospacing="1" w:before="100" w:beforeAutospacing="1" w:line="240" w:lineRule="auto"/>
    </w:pPr>
    <w:rPr>
      <w:rFonts w:ascii="Times New Roman" w:cs="Times New Roman" w:eastAsia="Times New Roman" w:hAnsi="Times New Roman"/>
      <w:sz w:val="24"/>
      <w:szCs w:val="24"/>
      <w:lang w:eastAsia="ja-JP"/>
    </w:rPr>
  </w:style>
  <w:style w:type="character" w:styleId="Strong">
    <w:name w:val="Strong"/>
    <w:basedOn w:val="DefaultParagraphFont"/>
    <w:uiPriority w:val="22"/>
    <w:qFormat w:val="1"/>
    <w:rsid w:val="004223A8"/>
    <w:rPr>
      <w:b w:val="1"/>
      <w:bCs w:val="1"/>
    </w:rPr>
  </w:style>
  <w:style w:type="numbering" w:styleId="CurrentList7" w:customStyle="1">
    <w:name w:val="Current List7"/>
    <w:uiPriority w:val="99"/>
    <w:rsid w:val="004223A8"/>
  </w:style>
  <w:style w:type="numbering" w:styleId="CurrentList8" w:customStyle="1">
    <w:name w:val="Current List8"/>
    <w:uiPriority w:val="99"/>
    <w:rsid w:val="004223A8"/>
  </w:style>
  <w:style w:type="numbering" w:styleId="CurrentList9" w:customStyle="1">
    <w:name w:val="Current List9"/>
    <w:uiPriority w:val="99"/>
    <w:rsid w:val="004223A8"/>
  </w:style>
  <w:style w:type="numbering" w:styleId="CurrentList10" w:customStyle="1">
    <w:name w:val="Current List10"/>
    <w:uiPriority w:val="99"/>
    <w:rsid w:val="004223A8"/>
  </w:style>
  <w:style w:type="paragraph" w:styleId="NoSpacing">
    <w:name w:val="No Spacing"/>
    <w:uiPriority w:val="1"/>
    <w:qFormat w:val="1"/>
    <w:rsid w:val="004223A8"/>
    <w:pPr>
      <w:spacing w:line="240" w:lineRule="auto"/>
    </w:pPr>
    <w:rPr>
      <w:lang w:eastAsia="en-ID"/>
    </w:rPr>
  </w:style>
  <w:style w:type="paragraph" w:styleId="ListNumber">
    <w:name w:val="List Number"/>
    <w:basedOn w:val="Normal"/>
    <w:rsid w:val="00466EA7"/>
    <w:pPr>
      <w:widowControl w:val="0"/>
      <w:numPr>
        <w:numId w:val="6"/>
      </w:numPr>
      <w:overflowPunct w:val="0"/>
      <w:autoSpaceDE w:val="0"/>
      <w:autoSpaceDN w:val="0"/>
      <w:adjustRightInd w:val="0"/>
      <w:spacing w:line="240" w:lineRule="auto"/>
      <w:jc w:val="both"/>
      <w:textAlignment w:val="baseline"/>
    </w:pPr>
    <w:rPr>
      <w:rFonts w:ascii="Palatino" w:cs="Times New Roman" w:eastAsia="Times New Roman" w:hAnsi="Palatino"/>
      <w:sz w:val="24"/>
      <w:szCs w:val="20"/>
      <w:lang w:val="en-US"/>
    </w:rPr>
  </w:style>
  <w:style w:type="character" w:styleId="ListParagraphChar" w:customStyle="1">
    <w:name w:val="List Paragraph Char"/>
    <w:aliases w:val="Body of text Char"/>
    <w:link w:val="ListParagraph"/>
    <w:uiPriority w:val="34"/>
    <w:qFormat w:val="1"/>
    <w:rsid w:val="00466EA7"/>
    <w:rPr>
      <w:rFonts w:ascii="Arial" w:cs="Arial" w:eastAsia="Arial" w:hAnsi="Arial"/>
      <w:sz w:val="20"/>
      <w:szCs w:val="20"/>
      <w:lang w:val="en-US"/>
    </w:rPr>
  </w:style>
  <w:style w:type="paragraph" w:styleId="Body1" w:customStyle="1">
    <w:name w:val="Body 1"/>
    <w:rsid w:val="00A94B99"/>
    <w:pPr>
      <w:spacing w:line="240" w:lineRule="auto"/>
    </w:pPr>
    <w:rPr>
      <w:rFonts w:ascii="Helvetica" w:cs="Times New Roman" w:eastAsia="ヒラギノ角ゴ Pro W3" w:hAnsi="Helvetica"/>
      <w:color w:val="000000"/>
      <w:sz w:val="24"/>
      <w:szCs w:val="20"/>
      <w:lang w:val="en-US"/>
    </w:rPr>
  </w:style>
  <w:style w:type="paragraph" w:styleId="EndnoteText">
    <w:name w:val="endnote text"/>
    <w:basedOn w:val="Normal"/>
    <w:link w:val="EndnoteTextChar"/>
    <w:uiPriority w:val="99"/>
    <w:unhideWhenUsed w:val="1"/>
    <w:rsid w:val="00A94B99"/>
    <w:pPr>
      <w:spacing w:after="120"/>
    </w:pPr>
    <w:rPr>
      <w:rFonts w:ascii="Calibri" w:cs="Times New Roman" w:eastAsia="Calibri" w:hAnsi="Calibri"/>
      <w:sz w:val="20"/>
      <w:szCs w:val="20"/>
      <w:lang w:val="en-US"/>
    </w:rPr>
  </w:style>
  <w:style w:type="character" w:styleId="EndnoteTextChar" w:customStyle="1">
    <w:name w:val="Endnote Text Char"/>
    <w:basedOn w:val="DefaultParagraphFont"/>
    <w:link w:val="EndnoteText"/>
    <w:uiPriority w:val="99"/>
    <w:rsid w:val="00A94B99"/>
    <w:rPr>
      <w:rFonts w:ascii="Calibri" w:cs="Times New Roman" w:eastAsia="Calibri" w:hAnsi="Calibri"/>
      <w:sz w:val="20"/>
      <w:szCs w:val="20"/>
      <w:lang w:val="en-US"/>
    </w:rPr>
  </w:style>
  <w:style w:type="character" w:styleId="EndnoteReference">
    <w:name w:val="endnote reference"/>
    <w:uiPriority w:val="99"/>
    <w:semiHidden w:val="1"/>
    <w:unhideWhenUsed w:val="1"/>
    <w:rsid w:val="00A94B99"/>
    <w:rPr>
      <w:vertAlign w:val="superscript"/>
    </w:rPr>
  </w:style>
  <w:style w:type="numbering" w:styleId="Style1" w:customStyle="1">
    <w:name w:val="Style1"/>
    <w:uiPriority w:val="99"/>
    <w:rsid w:val="00A94B99"/>
  </w:style>
  <w:style w:type="numbering" w:styleId="Style2" w:customStyle="1">
    <w:name w:val="Style2"/>
    <w:uiPriority w:val="99"/>
    <w:rsid w:val="00A94B99"/>
  </w:style>
  <w:style w:type="paragraph" w:styleId="TOC1">
    <w:name w:val="toc 1"/>
    <w:basedOn w:val="Normal"/>
    <w:next w:val="Normal"/>
    <w:autoRedefine w:val="1"/>
    <w:uiPriority w:val="39"/>
    <w:unhideWhenUsed w:val="1"/>
    <w:rsid w:val="00A94B99"/>
    <w:pPr>
      <w:tabs>
        <w:tab w:val="right" w:leader="dot" w:pos="8505"/>
        <w:tab w:val="left" w:leader="dot" w:pos="8789"/>
        <w:tab w:val="right" w:pos="9072"/>
      </w:tabs>
      <w:spacing w:after="120" w:line="240" w:lineRule="auto"/>
      <w:ind w:left="992" w:right="510" w:hanging="425"/>
    </w:pPr>
    <w:rPr>
      <w:rFonts w:ascii="Calibri" w:cs="Times New Roman" w:eastAsia="Calibri" w:hAnsi="Calibri"/>
      <w:noProof w:val="1"/>
      <w:sz w:val="24"/>
      <w:szCs w:val="24"/>
      <w:lang w:val="en-US"/>
    </w:rPr>
  </w:style>
  <w:style w:type="paragraph" w:styleId="TOC3">
    <w:name w:val="toc 3"/>
    <w:basedOn w:val="Normal"/>
    <w:next w:val="Normal"/>
    <w:autoRedefine w:val="1"/>
    <w:uiPriority w:val="39"/>
    <w:unhideWhenUsed w:val="1"/>
    <w:rsid w:val="00A94B99"/>
    <w:pPr>
      <w:tabs>
        <w:tab w:val="left" w:pos="1843"/>
        <w:tab w:val="right" w:leader="dot" w:pos="8222"/>
      </w:tabs>
      <w:spacing w:before="120" w:line="240" w:lineRule="auto"/>
      <w:ind w:left="1843" w:right="805" w:hanging="450"/>
    </w:pPr>
    <w:rPr>
      <w:rFonts w:ascii="Calibri" w:cs="Calibri" w:eastAsia="Calibri" w:hAnsi="Calibri"/>
      <w:noProof w:val="1"/>
      <w:lang w:val="en-US"/>
    </w:rPr>
  </w:style>
  <w:style w:type="paragraph" w:styleId="TOC2">
    <w:name w:val="toc 2"/>
    <w:basedOn w:val="Normal"/>
    <w:next w:val="Normal"/>
    <w:autoRedefine w:val="1"/>
    <w:uiPriority w:val="39"/>
    <w:unhideWhenUsed w:val="1"/>
    <w:rsid w:val="00A94B99"/>
    <w:pPr>
      <w:tabs>
        <w:tab w:val="left" w:pos="993"/>
        <w:tab w:val="right" w:leader="dot" w:pos="8222"/>
      </w:tabs>
      <w:spacing w:before="120" w:line="240" w:lineRule="auto"/>
      <w:ind w:left="1419" w:right="805" w:hanging="426"/>
    </w:pPr>
    <w:rPr>
      <w:rFonts w:ascii="Times New Roman" w:cs="Times New Roman" w:eastAsia="Helvetica" w:hAnsi="Times New Roman"/>
      <w:b w:val="1"/>
      <w:bCs w:val="1"/>
      <w:noProof w:val="1"/>
      <w:lang w:val="en-US"/>
    </w:rPr>
  </w:style>
  <w:style w:type="paragraph" w:styleId="FootnoteText">
    <w:name w:val="footnote text"/>
    <w:basedOn w:val="Normal"/>
    <w:link w:val="FootnoteTextChar"/>
    <w:unhideWhenUsed w:val="1"/>
    <w:rsid w:val="00A94B99"/>
    <w:pPr>
      <w:spacing w:line="240" w:lineRule="auto"/>
    </w:pPr>
    <w:rPr>
      <w:rFonts w:ascii="Calibri" w:cs="Times New Roman" w:eastAsia="Calibri" w:hAnsi="Calibri"/>
      <w:sz w:val="20"/>
      <w:szCs w:val="20"/>
      <w:lang w:val="en-US"/>
    </w:rPr>
  </w:style>
  <w:style w:type="character" w:styleId="FootnoteTextChar" w:customStyle="1">
    <w:name w:val="Footnote Text Char"/>
    <w:basedOn w:val="DefaultParagraphFont"/>
    <w:link w:val="FootnoteText"/>
    <w:rsid w:val="00A94B99"/>
    <w:rPr>
      <w:rFonts w:ascii="Calibri" w:cs="Times New Roman" w:eastAsia="Calibri" w:hAnsi="Calibri"/>
      <w:sz w:val="20"/>
      <w:szCs w:val="20"/>
      <w:lang w:val="en-US"/>
    </w:rPr>
  </w:style>
  <w:style w:type="character" w:styleId="FootnoteReference">
    <w:name w:val="footnote reference"/>
    <w:unhideWhenUsed w:val="1"/>
    <w:rsid w:val="00A94B99"/>
    <w:rPr>
      <w:vertAlign w:val="superscript"/>
    </w:rPr>
  </w:style>
  <w:style w:type="table" w:styleId="MediumShading2-Accent2">
    <w:name w:val="Medium Shading 2 Accent 2"/>
    <w:basedOn w:val="TableNormal"/>
    <w:uiPriority w:val="64"/>
    <w:rsid w:val="00A94B99"/>
    <w:pPr>
      <w:spacing w:after="120"/>
    </w:pPr>
    <w:rPr>
      <w:rFonts w:ascii="Calibri" w:cs="Times New Roman" w:eastAsia="Calibri" w:hAnsi="Calibri"/>
      <w:sz w:val="20"/>
      <w:szCs w:val="20"/>
      <w:lang w:val="en-US"/>
    </w:r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rPr>
      <w:tblPr/>
      <w:tcPr>
        <w:tcBorders>
          <w:top w:color="auto" w:space="0" w:sz="18" w:val="single"/>
          <w:left w:space="0" w:sz="0" w:val="nil"/>
          <w:bottom w:color="auto" w:space="0" w:sz="18" w:val="single"/>
          <w:right w:space="0" w:sz="0" w:val="nil"/>
          <w:insideH w:space="0" w:sz="0" w:val="nil"/>
          <w:insideV w:space="0" w:sz="0" w:val="nil"/>
        </w:tcBorders>
        <w:shd w:color="auto" w:fill="c0504d"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val="clear"/>
      </w:tcPr>
    </w:tblStylePr>
    <w:tblStylePr w:type="firstCol">
      <w:rPr>
        <w:b w:val="1"/>
        <w:bCs w:val="1"/>
        <w:color w:val="ffffff"/>
      </w:rPr>
      <w:tblPr/>
      <w:tcPr>
        <w:tcBorders>
          <w:top w:space="0" w:sz="0" w:val="nil"/>
          <w:left w:space="0" w:sz="0" w:val="nil"/>
          <w:bottom w:color="auto" w:space="0" w:sz="18" w:val="single"/>
          <w:right w:space="0" w:sz="0" w:val="nil"/>
          <w:insideH w:space="0" w:sz="0" w:val="nil"/>
          <w:insideV w:space="0" w:sz="0" w:val="nil"/>
        </w:tcBorders>
        <w:shd w:color="auto" w:fill="c0504d" w:val="clear"/>
      </w:tcPr>
    </w:tblStylePr>
    <w:tblStylePr w:type="lastCol">
      <w:rPr>
        <w:b w:val="1"/>
        <w:bCs w:val="1"/>
        <w:color w:val="ffffff"/>
      </w:rPr>
      <w:tblPr/>
      <w:tcPr>
        <w:tcBorders>
          <w:left w:space="0" w:sz="0" w:val="nil"/>
          <w:right w:space="0" w:sz="0" w:val="nil"/>
          <w:insideH w:space="0" w:sz="0" w:val="nil"/>
          <w:insideV w:space="0" w:sz="0" w:val="nil"/>
        </w:tcBorders>
        <w:shd w:color="auto" w:fill="c0504d" w:val="clear"/>
      </w:tcPr>
    </w:tblStylePr>
    <w:tblStylePr w:type="band1Vert">
      <w:tblPr/>
      <w:tcPr>
        <w:tcBorders>
          <w:left w:space="0" w:sz="0" w:val="nil"/>
          <w:right w:space="0" w:sz="0" w:val="nil"/>
          <w:insideH w:space="0" w:sz="0" w:val="nil"/>
          <w:insideV w:space="0" w:sz="0" w:val="nil"/>
        </w:tcBorders>
        <w:shd w:color="auto" w:fill="d8d8d8" w:val="clear"/>
      </w:tcPr>
    </w:tblStylePr>
    <w:tblStylePr w:type="band1Horz">
      <w:tblPr/>
      <w:tcPr>
        <w:shd w:color="auto" w:fill="d8d8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rPr>
      <w:tblPr/>
      <w:tcPr>
        <w:tcBorders>
          <w:top w:color="auto" w:space="0" w:sz="18" w:val="single"/>
          <w:left w:space="0" w:sz="0" w:val="nil"/>
          <w:bottom w:color="auto" w:space="0" w:sz="18" w:val="single"/>
          <w:right w:space="0" w:sz="0" w:val="nil"/>
          <w:insideH w:space="0" w:sz="0" w:val="nil"/>
          <w:insideV w:space="0" w:sz="0" w:val="nil"/>
        </w:tcBorders>
      </w:tcPr>
    </w:tblStylePr>
  </w:style>
  <w:style w:type="paragraph" w:styleId="Default" w:customStyle="1">
    <w:name w:val="Default"/>
    <w:rsid w:val="00A94B99"/>
    <w:pPr>
      <w:autoSpaceDE w:val="0"/>
      <w:autoSpaceDN w:val="0"/>
      <w:adjustRightInd w:val="0"/>
      <w:spacing w:after="120"/>
    </w:pPr>
    <w:rPr>
      <w:rFonts w:ascii="Bookman Old Style" w:cs="Bookman Old Style" w:eastAsia="Calibri" w:hAnsi="Bookman Old Style"/>
      <w:color w:val="000000"/>
      <w:sz w:val="24"/>
      <w:szCs w:val="24"/>
      <w:lang w:val="en-US"/>
    </w:rPr>
  </w:style>
  <w:style w:type="paragraph" w:styleId="BUTIR" w:customStyle="1">
    <w:name w:val="BUTIR"/>
    <w:basedOn w:val="Default"/>
    <w:next w:val="Default"/>
    <w:uiPriority w:val="99"/>
    <w:rsid w:val="00A94B99"/>
    <w:rPr>
      <w:rFonts w:cs="Times New Roman"/>
      <w:color w:val="auto"/>
    </w:rPr>
  </w:style>
  <w:style w:type="paragraph" w:styleId="PASAL" w:customStyle="1">
    <w:name w:val="PASAL"/>
    <w:basedOn w:val="Default"/>
    <w:next w:val="Default"/>
    <w:uiPriority w:val="99"/>
    <w:rsid w:val="00A94B99"/>
    <w:rPr>
      <w:rFonts w:cs="Times New Roman"/>
      <w:color w:val="auto"/>
    </w:rPr>
  </w:style>
  <w:style w:type="paragraph" w:styleId="AYATCharCharCharCharChar" w:customStyle="1">
    <w:name w:val="AYAT Char Char Char Char Char"/>
    <w:basedOn w:val="Default"/>
    <w:next w:val="Default"/>
    <w:uiPriority w:val="99"/>
    <w:rsid w:val="00A94B99"/>
    <w:rPr>
      <w:rFonts w:cs="Times New Roman"/>
      <w:color w:val="auto"/>
    </w:rPr>
  </w:style>
  <w:style w:type="character" w:styleId="AYATCharChar" w:customStyle="1">
    <w:name w:val="AYAT Char Char"/>
    <w:uiPriority w:val="99"/>
    <w:rsid w:val="00A94B99"/>
    <w:rPr>
      <w:rFonts w:cs="Bookman Old Style"/>
      <w:color w:val="000000"/>
    </w:rPr>
  </w:style>
  <w:style w:type="paragraph" w:styleId="Ahuruf" w:customStyle="1">
    <w:name w:val="A=huruf"/>
    <w:basedOn w:val="Default"/>
    <w:next w:val="Default"/>
    <w:uiPriority w:val="99"/>
    <w:rsid w:val="00A94B99"/>
    <w:rPr>
      <w:rFonts w:cs="Times New Roman"/>
      <w:color w:val="auto"/>
    </w:rPr>
  </w:style>
  <w:style w:type="paragraph" w:styleId="AYAT" w:customStyle="1">
    <w:name w:val="AYAT"/>
    <w:basedOn w:val="Default"/>
    <w:next w:val="Default"/>
    <w:uiPriority w:val="99"/>
    <w:rsid w:val="00A94B99"/>
    <w:rPr>
      <w:rFonts w:cs="Times New Roman"/>
      <w:color w:val="auto"/>
    </w:rPr>
  </w:style>
  <w:style w:type="paragraph" w:styleId="TOCHeading">
    <w:name w:val="TOC Heading"/>
    <w:basedOn w:val="Heading1"/>
    <w:next w:val="Normal"/>
    <w:uiPriority w:val="39"/>
    <w:unhideWhenUsed w:val="1"/>
    <w:qFormat w:val="1"/>
    <w:rsid w:val="00A94B99"/>
    <w:pPr>
      <w:keepNext w:val="0"/>
      <w:keepLines w:val="0"/>
      <w:spacing w:after="0" w:before="0" w:line="240" w:lineRule="auto"/>
      <w:jc w:val="center"/>
      <w:outlineLvl w:val="9"/>
    </w:pPr>
    <w:rPr>
      <w:rFonts w:ascii="Calibri" w:cs="Times New Roman" w:eastAsia="Calibri" w:hAnsi="Calibri"/>
      <w:b w:val="1"/>
      <w:sz w:val="28"/>
      <w:szCs w:val="28"/>
      <w:lang w:eastAsia="ja-JP" w:val="en-US"/>
    </w:rPr>
  </w:style>
  <w:style w:type="paragraph" w:styleId="BodyText2">
    <w:name w:val="Body Text 2"/>
    <w:basedOn w:val="Normal"/>
    <w:link w:val="BodyText2Char"/>
    <w:rsid w:val="00A94B99"/>
    <w:pPr>
      <w:ind w:left="540" w:hanging="540"/>
      <w:jc w:val="both"/>
    </w:pPr>
    <w:rPr>
      <w:rFonts w:cs="Times New Roman" w:eastAsia="Times New Roman"/>
      <w:sz w:val="24"/>
      <w:szCs w:val="20"/>
      <w:lang w:val="en-US"/>
    </w:rPr>
  </w:style>
  <w:style w:type="character" w:styleId="BodyText2Char" w:customStyle="1">
    <w:name w:val="Body Text 2 Char"/>
    <w:basedOn w:val="DefaultParagraphFont"/>
    <w:link w:val="BodyText2"/>
    <w:rsid w:val="00A94B99"/>
    <w:rPr>
      <w:rFonts w:ascii="Arial" w:cs="Times New Roman" w:eastAsia="Times New Roman" w:hAnsi="Arial"/>
      <w:sz w:val="24"/>
      <w:szCs w:val="20"/>
      <w:lang w:val="en-US"/>
    </w:rPr>
  </w:style>
  <w:style w:type="paragraph" w:styleId="Caption">
    <w:name w:val="caption"/>
    <w:basedOn w:val="Normal"/>
    <w:next w:val="Normal"/>
    <w:qFormat w:val="1"/>
    <w:rsid w:val="00A94B99"/>
    <w:pPr>
      <w:spacing w:line="240" w:lineRule="auto"/>
      <w:ind w:firstLine="432"/>
      <w:jc w:val="both"/>
    </w:pPr>
    <w:rPr>
      <w:rFonts w:ascii="Calibri" w:cs="Times New Roman" w:eastAsia="Times New Roman" w:hAnsi="Calibri"/>
      <w:b w:val="1"/>
      <w:bCs w:val="1"/>
      <w:sz w:val="20"/>
      <w:szCs w:val="20"/>
      <w:lang w:val="en-US"/>
    </w:rPr>
  </w:style>
  <w:style w:type="character" w:styleId="apple-style-span" w:customStyle="1">
    <w:name w:val="apple-style-span"/>
    <w:rsid w:val="00A94B99"/>
  </w:style>
  <w:style w:type="paragraph" w:styleId="BodyText">
    <w:name w:val="Body Text"/>
    <w:basedOn w:val="Normal"/>
    <w:link w:val="BodyTextChar"/>
    <w:uiPriority w:val="99"/>
    <w:semiHidden w:val="1"/>
    <w:unhideWhenUsed w:val="1"/>
    <w:rsid w:val="00A94B99"/>
    <w:pPr>
      <w:spacing w:after="120"/>
    </w:pPr>
    <w:rPr>
      <w:rFonts w:ascii="Calibri" w:cs="Times New Roman" w:eastAsia="Calibri" w:hAnsi="Calibri"/>
    </w:rPr>
  </w:style>
  <w:style w:type="character" w:styleId="BodyTextChar" w:customStyle="1">
    <w:name w:val="Body Text Char"/>
    <w:basedOn w:val="DefaultParagraphFont"/>
    <w:link w:val="BodyText"/>
    <w:uiPriority w:val="99"/>
    <w:semiHidden w:val="1"/>
    <w:rsid w:val="00A94B99"/>
    <w:rPr>
      <w:rFonts w:ascii="Calibri" w:cs="Times New Roman" w:eastAsia="Calibri" w:hAnsi="Calibri"/>
      <w:lang w:val="id-ID"/>
    </w:rPr>
  </w:style>
  <w:style w:type="paragraph" w:styleId="Isi" w:customStyle="1">
    <w:name w:val="Isi"/>
    <w:basedOn w:val="Normal"/>
    <w:link w:val="IsiChar"/>
    <w:qFormat w:val="1"/>
    <w:rsid w:val="00A94B99"/>
    <w:pPr>
      <w:spacing w:line="240" w:lineRule="auto"/>
      <w:ind w:firstLine="720"/>
      <w:jc w:val="both"/>
    </w:pPr>
    <w:rPr>
      <w:rFonts w:ascii="Calibri" w:cs="Times New Roman" w:eastAsia="Calibri" w:hAnsi="Calibri"/>
      <w:lang w:val="en-US"/>
    </w:rPr>
  </w:style>
  <w:style w:type="paragraph" w:styleId="Gambar" w:customStyle="1">
    <w:name w:val="Gambar"/>
    <w:basedOn w:val="ListParagraph"/>
    <w:link w:val="GambarChar"/>
    <w:qFormat w:val="1"/>
    <w:rsid w:val="00A94B99"/>
    <w:pPr>
      <w:widowControl w:val="1"/>
      <w:tabs>
        <w:tab w:val="num" w:pos="720"/>
      </w:tabs>
      <w:ind w:left="0"/>
      <w:jc w:val="center"/>
    </w:pPr>
    <w:rPr>
      <w:rFonts w:ascii="Calibri" w:cs="Times New Roman" w:eastAsia="Calibri" w:hAnsi="Calibri"/>
      <w:sz w:val="22"/>
      <w:szCs w:val="22"/>
      <w:lang w:val="id-ID"/>
    </w:rPr>
  </w:style>
  <w:style w:type="character" w:styleId="IsiChar" w:customStyle="1">
    <w:name w:val="Isi Char"/>
    <w:link w:val="Isi"/>
    <w:rsid w:val="00A94B99"/>
    <w:rPr>
      <w:rFonts w:ascii="Calibri" w:cs="Times New Roman" w:eastAsia="Calibri" w:hAnsi="Calibri"/>
      <w:lang w:val="en-US"/>
    </w:rPr>
  </w:style>
  <w:style w:type="paragraph" w:styleId="Tabel" w:customStyle="1">
    <w:name w:val="Tabel"/>
    <w:basedOn w:val="ListParagraph"/>
    <w:link w:val="TabelChar"/>
    <w:qFormat w:val="1"/>
    <w:rsid w:val="00A94B99"/>
    <w:pPr>
      <w:widowControl w:val="1"/>
      <w:tabs>
        <w:tab w:val="num" w:pos="720"/>
      </w:tabs>
      <w:ind w:left="0"/>
      <w:jc w:val="center"/>
    </w:pPr>
    <w:rPr>
      <w:rFonts w:ascii="Calibri" w:cs="Calibri" w:eastAsia="Calibri" w:hAnsi="Calibri"/>
      <w:sz w:val="22"/>
      <w:szCs w:val="22"/>
      <w:lang w:val="id-ID"/>
    </w:rPr>
  </w:style>
  <w:style w:type="character" w:styleId="GambarChar" w:customStyle="1">
    <w:name w:val="Gambar Char"/>
    <w:link w:val="Gambar"/>
    <w:rsid w:val="00A94B99"/>
    <w:rPr>
      <w:rFonts w:ascii="Calibri" w:cs="Times New Roman" w:eastAsia="Calibri" w:hAnsi="Calibri"/>
    </w:rPr>
  </w:style>
  <w:style w:type="table" w:styleId="GridTable1Light1" w:customStyle="1">
    <w:name w:val="Grid Table 1 Light1"/>
    <w:basedOn w:val="TableNormal"/>
    <w:uiPriority w:val="46"/>
    <w:rsid w:val="00A94B99"/>
    <w:pPr>
      <w:spacing w:after="120"/>
    </w:pPr>
    <w:rPr>
      <w:rFonts w:ascii="Calibri" w:cs="Times New Roman" w:eastAsia="Calibri" w:hAnsi="Calibri"/>
      <w:sz w:val="20"/>
      <w:szCs w:val="20"/>
      <w:lang w:val="en-US"/>
    </w:rPr>
    <w:tblPr>
      <w:tblStyleRowBandSize w:val="1"/>
      <w:tblStyleColBandSize w:val="1"/>
      <w:tblInd w:w="0.0" w:type="dxa"/>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CellMar>
        <w:top w:w="0.0" w:type="dxa"/>
        <w:left w:w="108.0" w:type="dxa"/>
        <w:bottom w:w="0.0" w:type="dxa"/>
        <w:right w:w="108.0" w:type="dxa"/>
      </w:tblCellMar>
    </w:tblPr>
    <w:tblStylePr w:type="firstRow">
      <w:rPr>
        <w:b w:val="1"/>
        <w:bCs w:val="1"/>
      </w:rPr>
      <w:tblPr/>
      <w:tcPr>
        <w:tcBorders>
          <w:bottom w:color="666666" w:space="0" w:sz="12" w:val="single"/>
        </w:tcBorders>
      </w:tcPr>
    </w:tblStylePr>
    <w:tblStylePr w:type="lastRow">
      <w:rPr>
        <w:b w:val="1"/>
        <w:bCs w:val="1"/>
      </w:rPr>
      <w:tblPr/>
      <w:tcPr>
        <w:tcBorders>
          <w:top w:color="666666" w:space="0" w:sz="2" w:val="double"/>
        </w:tcBorders>
      </w:tcPr>
    </w:tblStylePr>
    <w:tblStylePr w:type="firstCol">
      <w:rPr>
        <w:b w:val="1"/>
        <w:bCs w:val="1"/>
      </w:rPr>
    </w:tblStylePr>
    <w:tblStylePr w:type="lastCol">
      <w:rPr>
        <w:b w:val="1"/>
        <w:bCs w:val="1"/>
      </w:rPr>
    </w:tblStylePr>
  </w:style>
  <w:style w:type="character" w:styleId="TabelChar" w:customStyle="1">
    <w:name w:val="Tabel Char"/>
    <w:link w:val="Tabel"/>
    <w:rsid w:val="00A94B99"/>
    <w:rPr>
      <w:rFonts w:ascii="Calibri" w:cs="Calibri" w:eastAsia="Calibri" w:hAnsi="Calibri"/>
    </w:rPr>
  </w:style>
  <w:style w:type="paragraph" w:styleId="Index1">
    <w:name w:val="index 1"/>
    <w:basedOn w:val="Normal"/>
    <w:next w:val="Normal"/>
    <w:autoRedefine w:val="1"/>
    <w:rsid w:val="00A94B99"/>
    <w:pPr>
      <w:spacing w:line="240" w:lineRule="auto"/>
      <w:ind w:left="240" w:hanging="240"/>
      <w:jc w:val="both"/>
    </w:pPr>
    <w:rPr>
      <w:rFonts w:ascii="Times New Roman" w:cs="Times New Roman" w:eastAsia="Times New Roman" w:hAnsi="Times New Roman"/>
      <w:sz w:val="24"/>
      <w:szCs w:val="24"/>
    </w:rPr>
  </w:style>
  <w:style w:type="table" w:styleId="LightShading-Accent2">
    <w:name w:val="Light Shading Accent 2"/>
    <w:basedOn w:val="TableNormal"/>
    <w:uiPriority w:val="60"/>
    <w:rsid w:val="00A94B99"/>
    <w:pPr>
      <w:spacing w:after="120"/>
    </w:pPr>
    <w:rPr>
      <w:rFonts w:ascii="Calibri" w:cs="Times New Roman" w:eastAsia="Calibri" w:hAnsi="Calibri"/>
      <w:color w:val="943634"/>
      <w:sz w:val="20"/>
      <w:szCs w:val="20"/>
      <w:lang w:val="en-US"/>
    </w:rPr>
    <w:tblPr>
      <w:tblStyleRowBandSize w:val="1"/>
      <w:tblStyleColBandSize w:val="1"/>
      <w:tblInd w:w="0.0" w:type="dxa"/>
      <w:tblBorders>
        <w:top w:color="c0504d" w:space="0" w:sz="8" w:val="single"/>
        <w:bottom w:color="c0504d" w:space="0" w:sz="8"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c0504d" w:space="0" w:sz="8" w:val="single"/>
          <w:left w:space="0" w:sz="0" w:val="nil"/>
          <w:bottom w:color="c0504d"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c0504d" w:space="0" w:sz="8" w:val="single"/>
          <w:left w:space="0" w:sz="0" w:val="nil"/>
          <w:bottom w:color="c0504d"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efd3d2" w:val="clear"/>
      </w:tcPr>
    </w:tblStylePr>
    <w:tblStylePr w:type="band1Horz">
      <w:tblPr/>
      <w:tcPr>
        <w:tcBorders>
          <w:left w:space="0" w:sz="0" w:val="nil"/>
          <w:right w:space="0" w:sz="0" w:val="nil"/>
          <w:insideH w:space="0" w:sz="0" w:val="nil"/>
          <w:insideV w:space="0" w:sz="0" w:val="nil"/>
        </w:tcBorders>
        <w:shd w:color="auto" w:fill="efd3d2" w:val="clear"/>
      </w:tcPr>
    </w:tblStylePr>
  </w:style>
  <w:style w:type="paragraph" w:styleId="Revision">
    <w:name w:val="Revision"/>
    <w:hidden w:val="1"/>
    <w:uiPriority w:val="99"/>
    <w:semiHidden w:val="1"/>
    <w:rsid w:val="00A94B99"/>
    <w:pPr>
      <w:spacing w:after="120"/>
    </w:pPr>
    <w:rPr>
      <w:rFonts w:ascii="Calibri" w:cs="Times New Roman" w:eastAsia="Calibri" w:hAnsi="Calibri"/>
      <w:lang w:val="en-US"/>
    </w:rPr>
  </w:style>
  <w:style w:type="character" w:styleId="FollowedHyperlink">
    <w:name w:val="FollowedHyperlink"/>
    <w:basedOn w:val="DefaultParagraphFont"/>
    <w:uiPriority w:val="99"/>
    <w:semiHidden w:val="1"/>
    <w:unhideWhenUsed w:val="1"/>
    <w:rsid w:val="00A94B99"/>
    <w:rPr>
      <w:color w:val="954f72" w:themeColor="followedHyperlink"/>
      <w:u w:val="single"/>
    </w:rPr>
  </w:style>
  <w:style w:type="table" w:styleId="TableGrid1" w:customStyle="1">
    <w:name w:val="Table Grid1"/>
    <w:basedOn w:val="TableNormal"/>
    <w:next w:val="TableGrid"/>
    <w:uiPriority w:val="39"/>
    <w:rsid w:val="00A94B99"/>
    <w:pPr>
      <w:spacing w:line="240" w:lineRule="auto"/>
    </w:pPr>
    <w:rPr>
      <w:rFonts w:ascii="Times New Roman" w:cs="Times New Roman" w:eastAsia="Calibri" w:hAnsi="Times New Roman"/>
      <w:sz w:val="20"/>
      <w:szCs w:val="20"/>
      <w:lang w:val="en-US"/>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EnvelopeReturn">
    <w:name w:val="envelope return"/>
    <w:basedOn w:val="Normal"/>
    <w:rsid w:val="00A94B99"/>
    <w:pPr>
      <w:spacing w:line="240" w:lineRule="auto"/>
    </w:pPr>
    <w:rPr>
      <w:rFonts w:ascii="Comic Sans MS" w:eastAsia="Times New Roman" w:hAnsi="Comic Sans MS"/>
      <w:sz w:val="24"/>
      <w:szCs w:val="20"/>
      <w:lang w:val="en-US"/>
    </w:rPr>
  </w:style>
  <w:style w:type="table" w:styleId="TableGrid2" w:customStyle="1">
    <w:name w:val="Table Grid2"/>
    <w:basedOn w:val="TableNormal"/>
    <w:next w:val="TableGrid"/>
    <w:uiPriority w:val="59"/>
    <w:rsid w:val="008C26B5"/>
    <w:pPr>
      <w:spacing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table" w:styleId="a" w:customStyle="1">
    <w:basedOn w:val="TableNormal"/>
    <w:pPr>
      <w:spacing w:line="240" w:lineRule="auto"/>
    </w:pPr>
    <w:rPr>
      <w:rFonts w:ascii="Times New Roman" w:cs="Times New Roman" w:eastAsia="Times New Roman" w:hAnsi="Times New Roman"/>
      <w:color w:val="943634"/>
      <w:sz w:val="20"/>
      <w:szCs w:val="20"/>
    </w:rPr>
    <w:tblPr>
      <w:tblStyleRowBandSize w:val="1"/>
      <w:tblStyleColBandSize w:val="1"/>
      <w:tblInd w:w="0.0" w:type="dxa"/>
      <w:tblCellMar>
        <w:top w:w="0.0" w:type="dxa"/>
        <w:left w:w="108.0" w:type="dxa"/>
        <w:bottom w:w="0.0" w:type="dxa"/>
        <w:right w:w="108.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after="120" w:line="240" w:lineRule="auto"/>
    </w:pPr>
    <w:rPr>
      <w:rFonts w:ascii="Times New Roman" w:cs="Times New Roman" w:eastAsia="Times New Roman" w:hAnsi="Times New Roman"/>
      <w:color w:val="943634"/>
      <w:sz w:val="20"/>
      <w:szCs w:val="20"/>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1" Type="http://schemas.openxmlformats.org/officeDocument/2006/relationships/footer" Target="footer1.xml"/><Relationship Id="rId10" Type="http://schemas.openxmlformats.org/officeDocument/2006/relationships/image" Target="media/image1.png"/><Relationship Id="rId12" Type="http://schemas.openxmlformats.org/officeDocument/2006/relationships/footer" Target="footer2.xml"/><Relationship Id="rId9" Type="http://schemas.openxmlformats.org/officeDocument/2006/relationships/image" Target="media/image3.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MMAAX8Od1mVql0DoEiPiHEZcqw==">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2022-07-11T13:59:00Z</dcterms:created>
  <dc:creator>pramasti p</dc:creator>
</cp:coreProperties>
</file>